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F08" w:rsidRPr="00495B8A" w:rsidRDefault="00C12FD6" w:rsidP="0087535F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495B8A">
        <w:rPr>
          <w:rFonts w:asciiTheme="minorHAnsi" w:hAnsiTheme="minorHAnsi" w:cs="Arial"/>
          <w:b/>
          <w:sz w:val="28"/>
          <w:szCs w:val="28"/>
          <w:u w:val="single"/>
        </w:rPr>
        <w:t xml:space="preserve">BASES </w:t>
      </w:r>
      <w:r w:rsidR="00A13AD5" w:rsidRPr="00495B8A">
        <w:rPr>
          <w:rFonts w:asciiTheme="minorHAnsi" w:hAnsiTheme="minorHAnsi" w:cs="Arial"/>
          <w:b/>
          <w:sz w:val="28"/>
          <w:szCs w:val="28"/>
          <w:u w:val="single"/>
        </w:rPr>
        <w:t xml:space="preserve">CURSO </w:t>
      </w:r>
      <w:r w:rsidR="00183A22" w:rsidRPr="00495B8A">
        <w:rPr>
          <w:rFonts w:asciiTheme="minorHAnsi" w:hAnsiTheme="minorHAnsi" w:cs="Arial"/>
          <w:b/>
          <w:sz w:val="28"/>
          <w:szCs w:val="28"/>
          <w:u w:val="single"/>
        </w:rPr>
        <w:t>URGENCIA</w:t>
      </w:r>
      <w:r w:rsidR="0033738E">
        <w:rPr>
          <w:rFonts w:asciiTheme="minorHAnsi" w:hAnsiTheme="minorHAnsi" w:cs="Arial"/>
          <w:b/>
          <w:sz w:val="28"/>
          <w:szCs w:val="28"/>
          <w:u w:val="single"/>
        </w:rPr>
        <w:t>S</w:t>
      </w:r>
      <w:r w:rsidR="00183A22" w:rsidRPr="00495B8A">
        <w:rPr>
          <w:rFonts w:asciiTheme="minorHAnsi" w:hAnsiTheme="minorHAnsi" w:cs="Arial"/>
          <w:b/>
          <w:sz w:val="28"/>
          <w:szCs w:val="28"/>
          <w:u w:val="single"/>
        </w:rPr>
        <w:t xml:space="preserve"> ODONTOLÓGICA</w:t>
      </w:r>
      <w:r w:rsidR="0033738E">
        <w:rPr>
          <w:rFonts w:asciiTheme="minorHAnsi" w:hAnsiTheme="minorHAnsi" w:cs="Arial"/>
          <w:b/>
          <w:sz w:val="28"/>
          <w:szCs w:val="28"/>
          <w:u w:val="single"/>
        </w:rPr>
        <w:t>S</w:t>
      </w:r>
      <w:r w:rsidRPr="00495B8A">
        <w:rPr>
          <w:rFonts w:asciiTheme="minorHAnsi" w:hAnsiTheme="minorHAnsi" w:cs="Arial"/>
          <w:b/>
          <w:sz w:val="28"/>
          <w:szCs w:val="28"/>
          <w:u w:val="single"/>
        </w:rPr>
        <w:t xml:space="preserve"> 201</w:t>
      </w:r>
      <w:r w:rsidR="00320589" w:rsidRPr="00495B8A">
        <w:rPr>
          <w:rFonts w:asciiTheme="minorHAnsi" w:hAnsiTheme="minorHAnsi" w:cs="Arial"/>
          <w:b/>
          <w:sz w:val="28"/>
          <w:szCs w:val="28"/>
          <w:u w:val="single"/>
        </w:rPr>
        <w:t>9</w:t>
      </w:r>
    </w:p>
    <w:p w:rsidR="00A13AD5" w:rsidRDefault="00A13AD5" w:rsidP="0087535F">
      <w:pPr>
        <w:jc w:val="center"/>
        <w:rPr>
          <w:rFonts w:asciiTheme="minorHAnsi" w:hAnsiTheme="minorHAnsi" w:cs="Arial"/>
          <w:sz w:val="22"/>
          <w:szCs w:val="22"/>
        </w:rPr>
      </w:pPr>
    </w:p>
    <w:p w:rsidR="00495B8A" w:rsidRPr="00495B8A" w:rsidRDefault="00495B8A" w:rsidP="0087535F">
      <w:pPr>
        <w:jc w:val="center"/>
        <w:rPr>
          <w:rFonts w:asciiTheme="minorHAnsi" w:hAnsiTheme="minorHAnsi" w:cs="Arial"/>
          <w:sz w:val="22"/>
          <w:szCs w:val="22"/>
        </w:rPr>
      </w:pPr>
    </w:p>
    <w:p w:rsidR="00A13AD5" w:rsidRPr="00495B8A" w:rsidRDefault="00C12FD6" w:rsidP="00D77515">
      <w:pPr>
        <w:jc w:val="both"/>
        <w:rPr>
          <w:rFonts w:asciiTheme="minorHAnsi" w:hAnsiTheme="minorHAnsi" w:cs="Arial"/>
          <w:sz w:val="22"/>
          <w:szCs w:val="22"/>
        </w:rPr>
      </w:pPr>
      <w:r w:rsidRPr="00495B8A">
        <w:rPr>
          <w:rFonts w:asciiTheme="minorHAnsi" w:hAnsiTheme="minorHAnsi" w:cs="Arial"/>
          <w:sz w:val="22"/>
          <w:szCs w:val="22"/>
        </w:rPr>
        <w:t xml:space="preserve">A contar del </w:t>
      </w:r>
      <w:r w:rsidR="00853B8D" w:rsidRPr="00495B8A">
        <w:rPr>
          <w:rFonts w:asciiTheme="minorHAnsi" w:hAnsiTheme="minorHAnsi" w:cs="Arial"/>
          <w:sz w:val="22"/>
          <w:szCs w:val="22"/>
        </w:rPr>
        <w:t>1</w:t>
      </w:r>
      <w:r w:rsidR="00320589" w:rsidRPr="00495B8A">
        <w:rPr>
          <w:rFonts w:asciiTheme="minorHAnsi" w:hAnsiTheme="minorHAnsi" w:cs="Arial"/>
          <w:sz w:val="22"/>
          <w:szCs w:val="22"/>
        </w:rPr>
        <w:t>4</w:t>
      </w:r>
      <w:r w:rsidRPr="00495B8A">
        <w:rPr>
          <w:rFonts w:asciiTheme="minorHAnsi" w:hAnsiTheme="minorHAnsi" w:cs="Arial"/>
          <w:sz w:val="22"/>
          <w:szCs w:val="22"/>
        </w:rPr>
        <w:t xml:space="preserve"> de enero de 201</w:t>
      </w:r>
      <w:r w:rsidR="00320589" w:rsidRPr="00495B8A">
        <w:rPr>
          <w:rFonts w:asciiTheme="minorHAnsi" w:hAnsiTheme="minorHAnsi" w:cs="Arial"/>
          <w:sz w:val="22"/>
          <w:szCs w:val="22"/>
        </w:rPr>
        <w:t>9</w:t>
      </w:r>
      <w:r w:rsidR="00B32B12" w:rsidRPr="00495B8A">
        <w:rPr>
          <w:rFonts w:asciiTheme="minorHAnsi" w:hAnsiTheme="minorHAnsi" w:cs="Arial"/>
          <w:sz w:val="22"/>
          <w:szCs w:val="22"/>
        </w:rPr>
        <w:t xml:space="preserve">, se </w:t>
      </w:r>
      <w:r w:rsidR="009C5380">
        <w:rPr>
          <w:rFonts w:asciiTheme="minorHAnsi" w:hAnsiTheme="minorHAnsi" w:cs="Arial"/>
          <w:sz w:val="22"/>
          <w:szCs w:val="22"/>
        </w:rPr>
        <w:t>recibirán</w:t>
      </w:r>
      <w:r w:rsidR="00A13AD5" w:rsidRPr="00495B8A">
        <w:rPr>
          <w:rFonts w:asciiTheme="minorHAnsi" w:hAnsiTheme="minorHAnsi" w:cs="Arial"/>
          <w:sz w:val="22"/>
          <w:szCs w:val="22"/>
        </w:rPr>
        <w:t xml:space="preserve"> </w:t>
      </w:r>
      <w:r w:rsidR="00B65E25">
        <w:rPr>
          <w:rFonts w:asciiTheme="minorHAnsi" w:hAnsiTheme="minorHAnsi" w:cs="Arial"/>
          <w:sz w:val="22"/>
          <w:szCs w:val="22"/>
        </w:rPr>
        <w:t xml:space="preserve">los </w:t>
      </w:r>
      <w:r w:rsidR="00A13AD5" w:rsidRPr="00495B8A">
        <w:rPr>
          <w:rFonts w:asciiTheme="minorHAnsi" w:hAnsiTheme="minorHAnsi" w:cs="Arial"/>
          <w:sz w:val="22"/>
          <w:szCs w:val="22"/>
        </w:rPr>
        <w:t>antecedentes de los postulantes al Curso de Urgencia</w:t>
      </w:r>
      <w:r w:rsidR="00E64A0D">
        <w:rPr>
          <w:rFonts w:asciiTheme="minorHAnsi" w:hAnsiTheme="minorHAnsi" w:cs="Arial"/>
          <w:sz w:val="22"/>
          <w:szCs w:val="22"/>
        </w:rPr>
        <w:t>s Odontológicas</w:t>
      </w:r>
      <w:r w:rsidRPr="00495B8A">
        <w:rPr>
          <w:rFonts w:asciiTheme="minorHAnsi" w:hAnsiTheme="minorHAnsi" w:cs="Arial"/>
          <w:sz w:val="22"/>
          <w:szCs w:val="22"/>
        </w:rPr>
        <w:t xml:space="preserve"> 201</w:t>
      </w:r>
      <w:r w:rsidR="00320589" w:rsidRPr="00495B8A">
        <w:rPr>
          <w:rFonts w:asciiTheme="minorHAnsi" w:hAnsiTheme="minorHAnsi" w:cs="Arial"/>
          <w:sz w:val="22"/>
          <w:szCs w:val="22"/>
        </w:rPr>
        <w:t>9</w:t>
      </w:r>
      <w:r w:rsidR="009C5380">
        <w:rPr>
          <w:rFonts w:asciiTheme="minorHAnsi" w:hAnsiTheme="minorHAnsi" w:cs="Arial"/>
          <w:sz w:val="22"/>
          <w:szCs w:val="22"/>
        </w:rPr>
        <w:t>. El curso está</w:t>
      </w:r>
      <w:r w:rsidR="00A13AD5" w:rsidRPr="00495B8A">
        <w:rPr>
          <w:rFonts w:asciiTheme="minorHAnsi" w:hAnsiTheme="minorHAnsi" w:cs="Arial"/>
          <w:sz w:val="22"/>
          <w:szCs w:val="22"/>
        </w:rPr>
        <w:t xml:space="preserve"> organizado por </w:t>
      </w:r>
      <w:r w:rsidR="00D77515" w:rsidRPr="00495B8A">
        <w:rPr>
          <w:rFonts w:asciiTheme="minorHAnsi" w:hAnsiTheme="minorHAnsi" w:cs="Arial"/>
          <w:sz w:val="22"/>
          <w:szCs w:val="22"/>
        </w:rPr>
        <w:t xml:space="preserve">el Departamento Docente y el Servicio </w:t>
      </w:r>
      <w:r w:rsidR="00D902AF" w:rsidRPr="00495B8A">
        <w:rPr>
          <w:rFonts w:asciiTheme="minorHAnsi" w:hAnsiTheme="minorHAnsi" w:cs="Arial"/>
          <w:sz w:val="22"/>
          <w:szCs w:val="22"/>
        </w:rPr>
        <w:t>de Odontología</w:t>
      </w:r>
      <w:r w:rsidR="00D77515" w:rsidRPr="00495B8A">
        <w:rPr>
          <w:rFonts w:asciiTheme="minorHAnsi" w:hAnsiTheme="minorHAnsi" w:cs="Arial"/>
          <w:sz w:val="22"/>
          <w:szCs w:val="22"/>
        </w:rPr>
        <w:t xml:space="preserve"> del Hospi</w:t>
      </w:r>
      <w:r w:rsidR="009C5380">
        <w:rPr>
          <w:rFonts w:asciiTheme="minorHAnsi" w:hAnsiTheme="minorHAnsi" w:cs="Arial"/>
          <w:sz w:val="22"/>
          <w:szCs w:val="22"/>
        </w:rPr>
        <w:t>tal Urgencia Asistencia Pública</w:t>
      </w:r>
      <w:r w:rsidR="00D77515" w:rsidRPr="00495B8A">
        <w:rPr>
          <w:rFonts w:asciiTheme="minorHAnsi" w:hAnsiTheme="minorHAnsi" w:cs="Arial"/>
          <w:sz w:val="22"/>
          <w:szCs w:val="22"/>
        </w:rPr>
        <w:t xml:space="preserve"> en conjunto con la Facultad de Odontología de la Universidad de Chile. </w:t>
      </w:r>
    </w:p>
    <w:p w:rsidR="00D77515" w:rsidRPr="00495B8A" w:rsidRDefault="00D77515" w:rsidP="00D77515">
      <w:pPr>
        <w:jc w:val="both"/>
        <w:rPr>
          <w:rFonts w:asciiTheme="minorHAnsi" w:hAnsiTheme="minorHAnsi" w:cs="Arial"/>
          <w:sz w:val="22"/>
          <w:szCs w:val="22"/>
        </w:rPr>
      </w:pPr>
    </w:p>
    <w:p w:rsidR="00A13AD5" w:rsidRPr="00495B8A" w:rsidRDefault="00A13AD5" w:rsidP="00D77515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495B8A">
        <w:rPr>
          <w:rFonts w:asciiTheme="minorHAnsi" w:hAnsiTheme="minorHAnsi" w:cs="Arial"/>
          <w:b/>
          <w:sz w:val="22"/>
          <w:szCs w:val="22"/>
          <w:u w:val="single"/>
        </w:rPr>
        <w:t>DE LOS POSTULANTES</w:t>
      </w:r>
    </w:p>
    <w:p w:rsidR="00A13AD5" w:rsidRPr="00495B8A" w:rsidRDefault="00D77515" w:rsidP="00D77515">
      <w:pPr>
        <w:jc w:val="both"/>
        <w:rPr>
          <w:rFonts w:asciiTheme="minorHAnsi" w:hAnsiTheme="minorHAnsi" w:cs="Arial"/>
          <w:sz w:val="22"/>
          <w:szCs w:val="22"/>
        </w:rPr>
      </w:pPr>
      <w:r w:rsidRPr="00495B8A">
        <w:rPr>
          <w:rFonts w:asciiTheme="minorHAnsi" w:hAnsiTheme="minorHAnsi" w:cs="Arial"/>
          <w:sz w:val="22"/>
          <w:szCs w:val="22"/>
        </w:rPr>
        <w:t>Podrán postular al</w:t>
      </w:r>
      <w:r w:rsidR="00A13AD5" w:rsidRPr="00495B8A">
        <w:rPr>
          <w:rFonts w:asciiTheme="minorHAnsi" w:hAnsiTheme="minorHAnsi" w:cs="Arial"/>
          <w:sz w:val="22"/>
          <w:szCs w:val="22"/>
        </w:rPr>
        <w:t xml:space="preserve"> </w:t>
      </w:r>
      <w:r w:rsidR="009C5380">
        <w:rPr>
          <w:rFonts w:asciiTheme="minorHAnsi" w:hAnsiTheme="minorHAnsi" w:cs="Arial"/>
          <w:sz w:val="22"/>
          <w:szCs w:val="22"/>
        </w:rPr>
        <w:t>c</w:t>
      </w:r>
      <w:r w:rsidR="00A13AD5" w:rsidRPr="00495B8A">
        <w:rPr>
          <w:rFonts w:asciiTheme="minorHAnsi" w:hAnsiTheme="minorHAnsi" w:cs="Arial"/>
          <w:sz w:val="22"/>
          <w:szCs w:val="22"/>
        </w:rPr>
        <w:t>urso</w:t>
      </w:r>
      <w:r w:rsidR="009C5380">
        <w:rPr>
          <w:rFonts w:asciiTheme="minorHAnsi" w:hAnsiTheme="minorHAnsi" w:cs="Arial"/>
          <w:sz w:val="22"/>
          <w:szCs w:val="22"/>
        </w:rPr>
        <w:t xml:space="preserve"> profesionales egresados de la c</w:t>
      </w:r>
      <w:r w:rsidR="00A13AD5" w:rsidRPr="00495B8A">
        <w:rPr>
          <w:rFonts w:asciiTheme="minorHAnsi" w:hAnsiTheme="minorHAnsi" w:cs="Arial"/>
          <w:sz w:val="22"/>
          <w:szCs w:val="22"/>
        </w:rPr>
        <w:t>arrera de Odontología de las diferentes Universidades del país, reconocidas y acreditadas por el Estado.</w:t>
      </w:r>
    </w:p>
    <w:p w:rsidR="00A13AD5" w:rsidRPr="00495B8A" w:rsidRDefault="00A13AD5" w:rsidP="00D77515">
      <w:pPr>
        <w:jc w:val="both"/>
        <w:rPr>
          <w:rFonts w:asciiTheme="minorHAnsi" w:hAnsiTheme="minorHAnsi" w:cs="Arial"/>
          <w:sz w:val="22"/>
          <w:szCs w:val="22"/>
        </w:rPr>
      </w:pPr>
    </w:p>
    <w:p w:rsidR="00A13AD5" w:rsidRPr="00495B8A" w:rsidRDefault="00A13AD5" w:rsidP="00D77515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495B8A">
        <w:rPr>
          <w:rFonts w:asciiTheme="minorHAnsi" w:hAnsiTheme="minorHAnsi" w:cs="Arial"/>
          <w:b/>
          <w:sz w:val="22"/>
          <w:szCs w:val="22"/>
          <w:u w:val="single"/>
        </w:rPr>
        <w:t>DE LA RECEPCION DE ANTECEDENTES</w:t>
      </w:r>
    </w:p>
    <w:p w:rsidR="00A13AD5" w:rsidRPr="00495B8A" w:rsidRDefault="00C73412" w:rsidP="00D77515">
      <w:pPr>
        <w:jc w:val="both"/>
        <w:rPr>
          <w:rFonts w:asciiTheme="minorHAnsi" w:hAnsiTheme="minorHAnsi" w:cs="Arial"/>
          <w:sz w:val="22"/>
          <w:szCs w:val="22"/>
        </w:rPr>
      </w:pPr>
      <w:r w:rsidRPr="00495B8A">
        <w:rPr>
          <w:rFonts w:asciiTheme="minorHAnsi" w:hAnsiTheme="minorHAnsi" w:cs="Arial"/>
          <w:sz w:val="22"/>
          <w:szCs w:val="22"/>
        </w:rPr>
        <w:t>La carpeta de postulación, conteniendo el C.V. y</w:t>
      </w:r>
      <w:r w:rsidR="00A13AD5" w:rsidRPr="00495B8A">
        <w:rPr>
          <w:rFonts w:asciiTheme="minorHAnsi" w:hAnsiTheme="minorHAnsi" w:cs="Arial"/>
          <w:sz w:val="22"/>
          <w:szCs w:val="22"/>
        </w:rPr>
        <w:t xml:space="preserve"> todos los certificados corresp</w:t>
      </w:r>
      <w:r w:rsidRPr="00495B8A">
        <w:rPr>
          <w:rFonts w:asciiTheme="minorHAnsi" w:hAnsiTheme="minorHAnsi" w:cs="Arial"/>
          <w:sz w:val="22"/>
          <w:szCs w:val="22"/>
        </w:rPr>
        <w:t>ondientes debe</w:t>
      </w:r>
      <w:r w:rsidR="00644C0D" w:rsidRPr="00495B8A">
        <w:rPr>
          <w:rFonts w:asciiTheme="minorHAnsi" w:hAnsiTheme="minorHAnsi" w:cs="Arial"/>
          <w:sz w:val="22"/>
          <w:szCs w:val="22"/>
        </w:rPr>
        <w:t>n</w:t>
      </w:r>
      <w:r w:rsidRPr="00495B8A">
        <w:rPr>
          <w:rFonts w:asciiTheme="minorHAnsi" w:hAnsiTheme="minorHAnsi" w:cs="Arial"/>
          <w:sz w:val="22"/>
          <w:szCs w:val="22"/>
        </w:rPr>
        <w:t xml:space="preserve"> ser presentado</w:t>
      </w:r>
      <w:r w:rsidR="00644C0D" w:rsidRPr="00495B8A">
        <w:rPr>
          <w:rFonts w:asciiTheme="minorHAnsi" w:hAnsiTheme="minorHAnsi" w:cs="Arial"/>
          <w:sz w:val="22"/>
          <w:szCs w:val="22"/>
        </w:rPr>
        <w:t>s</w:t>
      </w:r>
      <w:r w:rsidRPr="00495B8A">
        <w:rPr>
          <w:rFonts w:asciiTheme="minorHAnsi" w:hAnsiTheme="minorHAnsi" w:cs="Arial"/>
          <w:sz w:val="22"/>
          <w:szCs w:val="22"/>
        </w:rPr>
        <w:t xml:space="preserve"> en el </w:t>
      </w:r>
      <w:r w:rsidR="00A13AD5" w:rsidRPr="00495B8A">
        <w:rPr>
          <w:rFonts w:asciiTheme="minorHAnsi" w:hAnsiTheme="minorHAnsi" w:cs="Arial"/>
          <w:sz w:val="22"/>
          <w:szCs w:val="22"/>
        </w:rPr>
        <w:t>Departamento Docente del HUAP</w:t>
      </w:r>
      <w:r w:rsidRPr="00495B8A">
        <w:rPr>
          <w:rFonts w:asciiTheme="minorHAnsi" w:hAnsiTheme="minorHAnsi" w:cs="Arial"/>
          <w:sz w:val="22"/>
          <w:szCs w:val="22"/>
        </w:rPr>
        <w:t>,</w:t>
      </w:r>
      <w:r w:rsidR="00A13AD5" w:rsidRPr="00495B8A">
        <w:rPr>
          <w:rFonts w:asciiTheme="minorHAnsi" w:hAnsiTheme="minorHAnsi" w:cs="Arial"/>
          <w:sz w:val="22"/>
          <w:szCs w:val="22"/>
        </w:rPr>
        <w:t xml:space="preserve"> incorporando los siguientes antecedentes:</w:t>
      </w:r>
    </w:p>
    <w:p w:rsidR="00A13AD5" w:rsidRPr="00495B8A" w:rsidRDefault="00A13AD5" w:rsidP="00D77515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495B8A">
        <w:rPr>
          <w:rFonts w:asciiTheme="minorHAnsi" w:hAnsiTheme="minorHAnsi" w:cs="Arial"/>
          <w:sz w:val="22"/>
          <w:szCs w:val="22"/>
        </w:rPr>
        <w:t>Formulario de postulación</w:t>
      </w:r>
      <w:r w:rsidR="009C5380">
        <w:rPr>
          <w:rFonts w:asciiTheme="minorHAnsi" w:hAnsiTheme="minorHAnsi" w:cs="Arial"/>
          <w:sz w:val="22"/>
          <w:szCs w:val="22"/>
        </w:rPr>
        <w:t>.</w:t>
      </w:r>
    </w:p>
    <w:p w:rsidR="00A13AD5" w:rsidRPr="00495B8A" w:rsidRDefault="009C5380" w:rsidP="00D77515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Fotocopia cé</w:t>
      </w:r>
      <w:r w:rsidR="00A13AD5" w:rsidRPr="00495B8A">
        <w:rPr>
          <w:rFonts w:asciiTheme="minorHAnsi" w:hAnsiTheme="minorHAnsi" w:cs="Arial"/>
          <w:sz w:val="22"/>
          <w:szCs w:val="22"/>
        </w:rPr>
        <w:t>dula de identidad</w:t>
      </w:r>
      <w:r>
        <w:rPr>
          <w:rFonts w:asciiTheme="minorHAnsi" w:hAnsiTheme="minorHAnsi" w:cs="Arial"/>
          <w:sz w:val="22"/>
          <w:szCs w:val="22"/>
        </w:rPr>
        <w:t>.</w:t>
      </w:r>
    </w:p>
    <w:p w:rsidR="00A13AD5" w:rsidRPr="00495B8A" w:rsidRDefault="009C5380" w:rsidP="00D77515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Certificado de t</w:t>
      </w:r>
      <w:r w:rsidR="00952873" w:rsidRPr="00495B8A">
        <w:rPr>
          <w:rFonts w:asciiTheme="minorHAnsi" w:hAnsiTheme="minorHAnsi" w:cs="Arial"/>
          <w:sz w:val="22"/>
          <w:szCs w:val="22"/>
        </w:rPr>
        <w:t>ítulo</w:t>
      </w:r>
      <w:r>
        <w:rPr>
          <w:rFonts w:asciiTheme="minorHAnsi" w:hAnsiTheme="minorHAnsi" w:cs="Arial"/>
          <w:sz w:val="22"/>
          <w:szCs w:val="22"/>
        </w:rPr>
        <w:t>.</w:t>
      </w:r>
    </w:p>
    <w:p w:rsidR="00952873" w:rsidRPr="00495B8A" w:rsidRDefault="00952873" w:rsidP="00D77515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495B8A">
        <w:rPr>
          <w:rFonts w:asciiTheme="minorHAnsi" w:hAnsiTheme="minorHAnsi" w:cs="Arial"/>
          <w:sz w:val="22"/>
          <w:szCs w:val="22"/>
        </w:rPr>
        <w:t>Certificado de Inscripción en la Superintendencia de Salud</w:t>
      </w:r>
      <w:r w:rsidR="009C5380">
        <w:rPr>
          <w:rFonts w:asciiTheme="minorHAnsi" w:hAnsiTheme="minorHAnsi" w:cs="Arial"/>
          <w:sz w:val="22"/>
          <w:szCs w:val="22"/>
        </w:rPr>
        <w:t>.</w:t>
      </w:r>
    </w:p>
    <w:p w:rsidR="00BA59B6" w:rsidRPr="00495B8A" w:rsidRDefault="00BA59B6" w:rsidP="00D77515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495B8A">
        <w:rPr>
          <w:rFonts w:asciiTheme="minorHAnsi" w:hAnsiTheme="minorHAnsi" w:cs="Arial"/>
          <w:sz w:val="22"/>
          <w:szCs w:val="22"/>
        </w:rPr>
        <w:t>Certificado Vacuna Hepatitis</w:t>
      </w:r>
      <w:r w:rsidR="009C5380">
        <w:rPr>
          <w:rFonts w:asciiTheme="minorHAnsi" w:hAnsiTheme="minorHAnsi" w:cs="Arial"/>
          <w:sz w:val="22"/>
          <w:szCs w:val="22"/>
        </w:rPr>
        <w:t>.</w:t>
      </w:r>
    </w:p>
    <w:p w:rsidR="00BA59B6" w:rsidRPr="00495B8A" w:rsidRDefault="00BA59B6" w:rsidP="00D77515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495B8A">
        <w:rPr>
          <w:rFonts w:asciiTheme="minorHAnsi" w:hAnsiTheme="minorHAnsi" w:cs="Arial"/>
          <w:sz w:val="22"/>
          <w:szCs w:val="22"/>
        </w:rPr>
        <w:t xml:space="preserve">Seguro </w:t>
      </w:r>
      <w:r w:rsidR="00183A22" w:rsidRPr="00495B8A">
        <w:rPr>
          <w:rFonts w:asciiTheme="minorHAnsi" w:hAnsiTheme="minorHAnsi" w:cs="Arial"/>
          <w:sz w:val="22"/>
          <w:szCs w:val="22"/>
        </w:rPr>
        <w:t>responsabilidad civil</w:t>
      </w:r>
      <w:r w:rsidR="00876CC5" w:rsidRPr="00495B8A">
        <w:rPr>
          <w:rFonts w:asciiTheme="minorHAnsi" w:hAnsiTheme="minorHAnsi" w:cs="Arial"/>
          <w:sz w:val="22"/>
          <w:szCs w:val="22"/>
        </w:rPr>
        <w:t xml:space="preserve"> (una vez seleccionado, antes de ingresar a clínica)</w:t>
      </w:r>
      <w:r w:rsidR="009C5380">
        <w:rPr>
          <w:rFonts w:asciiTheme="minorHAnsi" w:hAnsiTheme="minorHAnsi" w:cs="Arial"/>
          <w:sz w:val="22"/>
          <w:szCs w:val="22"/>
        </w:rPr>
        <w:t>.</w:t>
      </w:r>
      <w:bookmarkStart w:id="0" w:name="_GoBack"/>
      <w:bookmarkEnd w:id="0"/>
    </w:p>
    <w:p w:rsidR="00952873" w:rsidRPr="009C5380" w:rsidRDefault="009C5380" w:rsidP="00D77515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  <w:lang w:val="pt-BR"/>
        </w:rPr>
      </w:pPr>
      <w:r w:rsidRPr="009C5380">
        <w:rPr>
          <w:rFonts w:asciiTheme="minorHAnsi" w:hAnsiTheme="minorHAnsi" w:cs="Arial"/>
          <w:sz w:val="22"/>
          <w:szCs w:val="22"/>
          <w:lang w:val="pt-BR"/>
        </w:rPr>
        <w:t xml:space="preserve">Nota de </w:t>
      </w:r>
      <w:proofErr w:type="spellStart"/>
      <w:r w:rsidRPr="009C5380">
        <w:rPr>
          <w:rFonts w:asciiTheme="minorHAnsi" w:hAnsiTheme="minorHAnsi" w:cs="Arial"/>
          <w:sz w:val="22"/>
          <w:szCs w:val="22"/>
          <w:lang w:val="pt-BR"/>
        </w:rPr>
        <w:t>egreso</w:t>
      </w:r>
      <w:proofErr w:type="spellEnd"/>
      <w:r w:rsidRPr="009C5380">
        <w:rPr>
          <w:rFonts w:asciiTheme="minorHAnsi" w:hAnsiTheme="minorHAnsi" w:cs="Arial"/>
          <w:sz w:val="22"/>
          <w:szCs w:val="22"/>
          <w:lang w:val="pt-BR"/>
        </w:rPr>
        <w:t xml:space="preserve"> de t</w:t>
      </w:r>
      <w:r w:rsidR="00952873" w:rsidRPr="009C5380">
        <w:rPr>
          <w:rFonts w:asciiTheme="minorHAnsi" w:hAnsiTheme="minorHAnsi" w:cs="Arial"/>
          <w:sz w:val="22"/>
          <w:szCs w:val="22"/>
          <w:lang w:val="pt-BR"/>
        </w:rPr>
        <w:t>ítulo</w:t>
      </w:r>
      <w:r w:rsidRPr="009C5380">
        <w:rPr>
          <w:rFonts w:asciiTheme="minorHAnsi" w:hAnsiTheme="minorHAnsi" w:cs="Arial"/>
          <w:sz w:val="22"/>
          <w:szCs w:val="22"/>
          <w:lang w:val="pt-BR"/>
        </w:rPr>
        <w:t>.</w:t>
      </w:r>
    </w:p>
    <w:p w:rsidR="009C5380" w:rsidRPr="009C5380" w:rsidRDefault="00952873" w:rsidP="00D77515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9C5380">
        <w:rPr>
          <w:rFonts w:asciiTheme="minorHAnsi" w:hAnsiTheme="minorHAnsi" w:cs="Arial"/>
          <w:sz w:val="22"/>
          <w:szCs w:val="22"/>
        </w:rPr>
        <w:t>Cursos y publicaciones realizados en Pre-grado</w:t>
      </w:r>
      <w:r w:rsidR="00320589" w:rsidRPr="009C5380">
        <w:rPr>
          <w:rFonts w:asciiTheme="minorHAnsi" w:hAnsiTheme="minorHAnsi" w:cs="Arial"/>
          <w:sz w:val="22"/>
          <w:szCs w:val="22"/>
        </w:rPr>
        <w:t xml:space="preserve"> y Post-grado</w:t>
      </w:r>
      <w:r w:rsidR="009C5380">
        <w:rPr>
          <w:rFonts w:asciiTheme="minorHAnsi" w:hAnsiTheme="minorHAnsi" w:cs="Arial"/>
          <w:sz w:val="22"/>
          <w:szCs w:val="22"/>
        </w:rPr>
        <w:t>.</w:t>
      </w:r>
    </w:p>
    <w:p w:rsidR="00E15C92" w:rsidRPr="00495B8A" w:rsidRDefault="00092EE4" w:rsidP="00D77515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495B8A">
        <w:rPr>
          <w:rFonts w:asciiTheme="minorHAnsi" w:hAnsiTheme="minorHAnsi" w:cs="Arial"/>
          <w:sz w:val="22"/>
          <w:szCs w:val="22"/>
        </w:rPr>
        <w:t>Certificados ayudantías</w:t>
      </w:r>
      <w:r w:rsidR="009C5380">
        <w:rPr>
          <w:rFonts w:asciiTheme="minorHAnsi" w:hAnsiTheme="minorHAnsi" w:cs="Arial"/>
          <w:sz w:val="22"/>
          <w:szCs w:val="22"/>
        </w:rPr>
        <w:t>.</w:t>
      </w:r>
      <w:r w:rsidRPr="00495B8A">
        <w:rPr>
          <w:rFonts w:asciiTheme="minorHAnsi" w:hAnsiTheme="minorHAnsi" w:cs="Arial"/>
          <w:sz w:val="22"/>
          <w:szCs w:val="22"/>
        </w:rPr>
        <w:t xml:space="preserve"> </w:t>
      </w:r>
    </w:p>
    <w:p w:rsidR="00092EE4" w:rsidRPr="00495B8A" w:rsidRDefault="00092EE4" w:rsidP="00D77515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495B8A">
        <w:rPr>
          <w:rFonts w:asciiTheme="minorHAnsi" w:hAnsiTheme="minorHAnsi" w:cs="Arial"/>
          <w:sz w:val="22"/>
          <w:szCs w:val="22"/>
        </w:rPr>
        <w:t xml:space="preserve">Certificados pasantías </w:t>
      </w:r>
      <w:r w:rsidR="00320589" w:rsidRPr="00495B8A">
        <w:rPr>
          <w:rFonts w:asciiTheme="minorHAnsi" w:hAnsiTheme="minorHAnsi" w:cs="Arial"/>
          <w:sz w:val="22"/>
          <w:szCs w:val="22"/>
        </w:rPr>
        <w:t>acreditadas por la Universidad de origen u otra en convenio</w:t>
      </w:r>
      <w:r w:rsidR="009C5380">
        <w:rPr>
          <w:rFonts w:asciiTheme="minorHAnsi" w:hAnsiTheme="minorHAnsi" w:cs="Arial"/>
          <w:sz w:val="22"/>
          <w:szCs w:val="22"/>
        </w:rPr>
        <w:t>.</w:t>
      </w:r>
      <w:r w:rsidR="00320589" w:rsidRPr="00495B8A">
        <w:rPr>
          <w:rFonts w:asciiTheme="minorHAnsi" w:hAnsiTheme="minorHAnsi" w:cs="Arial"/>
          <w:sz w:val="22"/>
          <w:szCs w:val="22"/>
        </w:rPr>
        <w:t xml:space="preserve"> </w:t>
      </w:r>
    </w:p>
    <w:p w:rsidR="00952873" w:rsidRPr="00495B8A" w:rsidRDefault="00952873" w:rsidP="00D77515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495B8A">
        <w:rPr>
          <w:rFonts w:asciiTheme="minorHAnsi" w:hAnsiTheme="minorHAnsi" w:cs="Arial"/>
          <w:sz w:val="22"/>
          <w:szCs w:val="22"/>
        </w:rPr>
        <w:t>Cursos realizados con a</w:t>
      </w:r>
      <w:r w:rsidR="009C5380">
        <w:rPr>
          <w:rFonts w:asciiTheme="minorHAnsi" w:hAnsiTheme="minorHAnsi" w:cs="Arial"/>
          <w:sz w:val="22"/>
          <w:szCs w:val="22"/>
        </w:rPr>
        <w:t>ntigüedad de hasta 5 años post t</w:t>
      </w:r>
      <w:r w:rsidRPr="00495B8A">
        <w:rPr>
          <w:rFonts w:asciiTheme="minorHAnsi" w:hAnsiTheme="minorHAnsi" w:cs="Arial"/>
          <w:sz w:val="22"/>
          <w:szCs w:val="22"/>
        </w:rPr>
        <w:t>ítulo.</w:t>
      </w:r>
    </w:p>
    <w:p w:rsidR="00952873" w:rsidRPr="00495B8A" w:rsidRDefault="00952873" w:rsidP="00D77515">
      <w:pPr>
        <w:jc w:val="both"/>
        <w:rPr>
          <w:rFonts w:asciiTheme="minorHAnsi" w:hAnsiTheme="minorHAnsi" w:cs="Arial"/>
          <w:sz w:val="22"/>
          <w:szCs w:val="22"/>
        </w:rPr>
      </w:pPr>
    </w:p>
    <w:p w:rsidR="00952873" w:rsidRPr="00495B8A" w:rsidRDefault="00952873" w:rsidP="00D77515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495B8A">
        <w:rPr>
          <w:rFonts w:asciiTheme="minorHAnsi" w:hAnsiTheme="minorHAnsi" w:cs="Arial"/>
          <w:b/>
          <w:sz w:val="22"/>
          <w:szCs w:val="22"/>
          <w:u w:val="single"/>
        </w:rPr>
        <w:t>DE LA COMISION DE SELECCIÓN</w:t>
      </w:r>
    </w:p>
    <w:p w:rsidR="00952873" w:rsidRPr="00495B8A" w:rsidRDefault="00952873" w:rsidP="00D77515">
      <w:pPr>
        <w:jc w:val="both"/>
        <w:rPr>
          <w:rFonts w:asciiTheme="minorHAnsi" w:hAnsiTheme="minorHAnsi" w:cs="Arial"/>
          <w:sz w:val="22"/>
          <w:szCs w:val="22"/>
        </w:rPr>
      </w:pPr>
      <w:r w:rsidRPr="00495B8A">
        <w:rPr>
          <w:rFonts w:asciiTheme="minorHAnsi" w:hAnsiTheme="minorHAnsi" w:cs="Arial"/>
          <w:sz w:val="22"/>
          <w:szCs w:val="22"/>
        </w:rPr>
        <w:t xml:space="preserve">La </w:t>
      </w:r>
      <w:r w:rsidR="00644C0D" w:rsidRPr="00495B8A">
        <w:rPr>
          <w:rFonts w:asciiTheme="minorHAnsi" w:hAnsiTheme="minorHAnsi" w:cs="Arial"/>
          <w:sz w:val="22"/>
          <w:szCs w:val="22"/>
        </w:rPr>
        <w:t>Comisión</w:t>
      </w:r>
      <w:r w:rsidRPr="00495B8A">
        <w:rPr>
          <w:rFonts w:asciiTheme="minorHAnsi" w:hAnsiTheme="minorHAnsi" w:cs="Arial"/>
          <w:sz w:val="22"/>
          <w:szCs w:val="22"/>
        </w:rPr>
        <w:t xml:space="preserve"> de Selección estará integrada por </w:t>
      </w:r>
      <w:r w:rsidR="0085746E" w:rsidRPr="00495B8A">
        <w:rPr>
          <w:rFonts w:asciiTheme="minorHAnsi" w:hAnsiTheme="minorHAnsi" w:cs="Arial"/>
          <w:sz w:val="22"/>
          <w:szCs w:val="22"/>
        </w:rPr>
        <w:t xml:space="preserve">al menos </w:t>
      </w:r>
      <w:r w:rsidR="00495B8A" w:rsidRPr="00495B8A">
        <w:rPr>
          <w:rFonts w:asciiTheme="minorHAnsi" w:hAnsiTheme="minorHAnsi" w:cs="Arial"/>
          <w:sz w:val="22"/>
          <w:szCs w:val="22"/>
        </w:rPr>
        <w:t>3 de</w:t>
      </w:r>
      <w:r w:rsidR="0085746E" w:rsidRPr="00495B8A">
        <w:rPr>
          <w:rFonts w:asciiTheme="minorHAnsi" w:hAnsiTheme="minorHAnsi" w:cs="Arial"/>
          <w:sz w:val="22"/>
          <w:szCs w:val="22"/>
        </w:rPr>
        <w:t xml:space="preserve"> </w:t>
      </w:r>
      <w:r w:rsidRPr="00495B8A">
        <w:rPr>
          <w:rFonts w:asciiTheme="minorHAnsi" w:hAnsiTheme="minorHAnsi" w:cs="Arial"/>
          <w:sz w:val="22"/>
          <w:szCs w:val="22"/>
        </w:rPr>
        <w:t>los siguientes miembros:</w:t>
      </w:r>
    </w:p>
    <w:p w:rsidR="00952873" w:rsidRPr="00495B8A" w:rsidRDefault="0087535F" w:rsidP="00C73412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495B8A">
        <w:rPr>
          <w:rFonts w:asciiTheme="minorHAnsi" w:hAnsiTheme="minorHAnsi" w:cs="Arial"/>
          <w:sz w:val="22"/>
          <w:szCs w:val="22"/>
        </w:rPr>
        <w:t>Jefe Departamento Docente.</w:t>
      </w:r>
    </w:p>
    <w:p w:rsidR="00952873" w:rsidRPr="00495B8A" w:rsidRDefault="00952873" w:rsidP="00C73412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495B8A">
        <w:rPr>
          <w:rFonts w:asciiTheme="minorHAnsi" w:hAnsiTheme="minorHAnsi" w:cs="Arial"/>
          <w:sz w:val="22"/>
          <w:szCs w:val="22"/>
        </w:rPr>
        <w:t xml:space="preserve">Jefe Servicio </w:t>
      </w:r>
      <w:r w:rsidR="00D902AF" w:rsidRPr="00495B8A">
        <w:rPr>
          <w:rFonts w:asciiTheme="minorHAnsi" w:hAnsiTheme="minorHAnsi" w:cs="Arial"/>
          <w:sz w:val="22"/>
          <w:szCs w:val="22"/>
        </w:rPr>
        <w:t>de Odontología</w:t>
      </w:r>
    </w:p>
    <w:p w:rsidR="00952873" w:rsidRPr="00495B8A" w:rsidRDefault="00952873" w:rsidP="00C73412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495B8A">
        <w:rPr>
          <w:rFonts w:asciiTheme="minorHAnsi" w:hAnsiTheme="minorHAnsi" w:cs="Arial"/>
          <w:sz w:val="22"/>
          <w:szCs w:val="22"/>
        </w:rPr>
        <w:t>Un Jefe de Turno</w:t>
      </w:r>
      <w:r w:rsidR="0087535F" w:rsidRPr="00495B8A">
        <w:rPr>
          <w:rFonts w:asciiTheme="minorHAnsi" w:hAnsiTheme="minorHAnsi" w:cs="Arial"/>
          <w:sz w:val="22"/>
          <w:szCs w:val="22"/>
        </w:rPr>
        <w:t xml:space="preserve"> </w:t>
      </w:r>
      <w:r w:rsidR="00D902AF" w:rsidRPr="00495B8A">
        <w:rPr>
          <w:rFonts w:asciiTheme="minorHAnsi" w:hAnsiTheme="minorHAnsi" w:cs="Arial"/>
          <w:sz w:val="22"/>
          <w:szCs w:val="22"/>
        </w:rPr>
        <w:t>Odontología</w:t>
      </w:r>
    </w:p>
    <w:p w:rsidR="00952873" w:rsidRPr="00495B8A" w:rsidRDefault="00952873" w:rsidP="00C73412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495B8A">
        <w:rPr>
          <w:rFonts w:asciiTheme="minorHAnsi" w:hAnsiTheme="minorHAnsi" w:cs="Arial"/>
          <w:sz w:val="22"/>
          <w:szCs w:val="22"/>
        </w:rPr>
        <w:t xml:space="preserve">Coordinador docente </w:t>
      </w:r>
      <w:r w:rsidR="0087535F" w:rsidRPr="00495B8A">
        <w:rPr>
          <w:rFonts w:asciiTheme="minorHAnsi" w:hAnsiTheme="minorHAnsi" w:cs="Arial"/>
          <w:sz w:val="22"/>
          <w:szCs w:val="22"/>
        </w:rPr>
        <w:t xml:space="preserve">Servicio </w:t>
      </w:r>
      <w:r w:rsidR="00D902AF" w:rsidRPr="00495B8A">
        <w:rPr>
          <w:rFonts w:asciiTheme="minorHAnsi" w:hAnsiTheme="minorHAnsi" w:cs="Arial"/>
          <w:sz w:val="22"/>
          <w:szCs w:val="22"/>
        </w:rPr>
        <w:t>de Odontología.</w:t>
      </w:r>
    </w:p>
    <w:p w:rsidR="00952873" w:rsidRPr="00495B8A" w:rsidRDefault="00952873" w:rsidP="00C73412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495B8A">
        <w:rPr>
          <w:rFonts w:asciiTheme="minorHAnsi" w:hAnsiTheme="minorHAnsi" w:cs="Arial"/>
          <w:sz w:val="22"/>
          <w:szCs w:val="22"/>
        </w:rPr>
        <w:t>Coordinador docente Universidad de Chile</w:t>
      </w:r>
    </w:p>
    <w:p w:rsidR="00207A76" w:rsidRPr="00495B8A" w:rsidRDefault="00207A76" w:rsidP="00C73412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495B8A">
        <w:rPr>
          <w:rFonts w:asciiTheme="minorHAnsi" w:hAnsiTheme="minorHAnsi" w:cs="Arial"/>
          <w:sz w:val="22"/>
          <w:szCs w:val="22"/>
        </w:rPr>
        <w:t>Secretaria de docencia (actuaria)</w:t>
      </w:r>
    </w:p>
    <w:p w:rsidR="00952873" w:rsidRPr="00495B8A" w:rsidRDefault="00952873" w:rsidP="00D77515">
      <w:pPr>
        <w:jc w:val="both"/>
        <w:rPr>
          <w:rFonts w:asciiTheme="minorHAnsi" w:hAnsiTheme="minorHAnsi" w:cs="Arial"/>
          <w:sz w:val="22"/>
          <w:szCs w:val="22"/>
        </w:rPr>
      </w:pPr>
    </w:p>
    <w:p w:rsidR="00952873" w:rsidRPr="00495B8A" w:rsidRDefault="00952873" w:rsidP="00D77515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495B8A">
        <w:rPr>
          <w:rFonts w:asciiTheme="minorHAnsi" w:hAnsiTheme="minorHAnsi" w:cs="Arial"/>
          <w:b/>
          <w:sz w:val="22"/>
          <w:szCs w:val="22"/>
          <w:u w:val="single"/>
        </w:rPr>
        <w:t>DE LOS CRITERIOS A EVALUAR EN LA SELECCIÓN DE LOS POSTULANTES</w:t>
      </w:r>
    </w:p>
    <w:p w:rsidR="00952873" w:rsidRPr="00495B8A" w:rsidRDefault="00952873" w:rsidP="00C73412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495B8A">
        <w:rPr>
          <w:rFonts w:asciiTheme="minorHAnsi" w:hAnsiTheme="minorHAnsi" w:cs="Arial"/>
          <w:sz w:val="22"/>
          <w:szCs w:val="22"/>
        </w:rPr>
        <w:t>Nota de Egreso de la Carrera</w:t>
      </w:r>
    </w:p>
    <w:p w:rsidR="00952873" w:rsidRPr="00495B8A" w:rsidRDefault="00952873" w:rsidP="00C73412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495B8A">
        <w:rPr>
          <w:rFonts w:asciiTheme="minorHAnsi" w:hAnsiTheme="minorHAnsi" w:cs="Arial"/>
          <w:sz w:val="22"/>
          <w:szCs w:val="22"/>
        </w:rPr>
        <w:t>Nota de prueba Diagnostica</w:t>
      </w:r>
    </w:p>
    <w:p w:rsidR="00700303" w:rsidRPr="00495B8A" w:rsidRDefault="00700303" w:rsidP="00C73412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495B8A">
        <w:rPr>
          <w:rFonts w:asciiTheme="minorHAnsi" w:hAnsiTheme="minorHAnsi" w:cs="Arial"/>
          <w:sz w:val="22"/>
          <w:szCs w:val="22"/>
        </w:rPr>
        <w:t>Nota de 3 siguientes pruebas, de contenidos pasados en las clases que se efectuarán a partir del 12 de marzo</w:t>
      </w:r>
      <w:r w:rsidR="00501BA3" w:rsidRPr="00495B8A">
        <w:rPr>
          <w:rFonts w:asciiTheme="minorHAnsi" w:hAnsiTheme="minorHAnsi" w:cs="Arial"/>
          <w:sz w:val="22"/>
          <w:szCs w:val="22"/>
        </w:rPr>
        <w:t>. El promedio de las evaluaciones escritas</w:t>
      </w:r>
      <w:r w:rsidR="002A44B9" w:rsidRPr="00495B8A">
        <w:rPr>
          <w:rFonts w:asciiTheme="minorHAnsi" w:hAnsiTheme="minorHAnsi" w:cs="Arial"/>
          <w:sz w:val="22"/>
          <w:szCs w:val="22"/>
        </w:rPr>
        <w:t xml:space="preserve"> deberá ser igual o superior a 5.0.-</w:t>
      </w:r>
    </w:p>
    <w:p w:rsidR="0087535F" w:rsidRPr="00495B8A" w:rsidRDefault="0087535F" w:rsidP="00C73412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495B8A">
        <w:rPr>
          <w:rFonts w:asciiTheme="minorHAnsi" w:hAnsiTheme="minorHAnsi" w:cs="Arial"/>
          <w:sz w:val="22"/>
          <w:szCs w:val="22"/>
        </w:rPr>
        <w:t>Cursos y publicaciones realizadas en Pregrado</w:t>
      </w:r>
    </w:p>
    <w:p w:rsidR="0087535F" w:rsidRPr="00495B8A" w:rsidRDefault="0087535F" w:rsidP="00C73412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495B8A">
        <w:rPr>
          <w:rFonts w:asciiTheme="minorHAnsi" w:hAnsiTheme="minorHAnsi" w:cs="Arial"/>
          <w:sz w:val="22"/>
          <w:szCs w:val="22"/>
        </w:rPr>
        <w:t>Cursos realizados con antigüedad de hasta 5 años postítulo</w:t>
      </w:r>
    </w:p>
    <w:p w:rsidR="00092EE4" w:rsidRPr="00495B8A" w:rsidRDefault="00092EE4" w:rsidP="00C73412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495B8A">
        <w:rPr>
          <w:rFonts w:asciiTheme="minorHAnsi" w:hAnsiTheme="minorHAnsi" w:cs="Arial"/>
          <w:sz w:val="22"/>
          <w:szCs w:val="22"/>
        </w:rPr>
        <w:t>Ayudantías en Pregrado</w:t>
      </w:r>
      <w:r w:rsidR="00D273C4" w:rsidRPr="00495B8A">
        <w:rPr>
          <w:rFonts w:asciiTheme="minorHAnsi" w:hAnsiTheme="minorHAnsi" w:cs="Arial"/>
          <w:sz w:val="22"/>
          <w:szCs w:val="22"/>
        </w:rPr>
        <w:t xml:space="preserve"> y Postgrado</w:t>
      </w:r>
    </w:p>
    <w:p w:rsidR="00092EE4" w:rsidRPr="00495B8A" w:rsidRDefault="00092EE4" w:rsidP="00C73412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495B8A">
        <w:rPr>
          <w:rFonts w:asciiTheme="minorHAnsi" w:hAnsiTheme="minorHAnsi" w:cs="Arial"/>
          <w:sz w:val="22"/>
          <w:szCs w:val="22"/>
        </w:rPr>
        <w:t xml:space="preserve">Pasantías en </w:t>
      </w:r>
      <w:r w:rsidR="00700303" w:rsidRPr="00495B8A">
        <w:rPr>
          <w:rFonts w:asciiTheme="minorHAnsi" w:hAnsiTheme="minorHAnsi" w:cs="Arial"/>
          <w:sz w:val="22"/>
          <w:szCs w:val="22"/>
        </w:rPr>
        <w:t>Pre y Postgrado</w:t>
      </w:r>
    </w:p>
    <w:p w:rsidR="00700303" w:rsidRPr="00495B8A" w:rsidRDefault="00700303" w:rsidP="00C73412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495B8A">
        <w:rPr>
          <w:rFonts w:asciiTheme="minorHAnsi" w:hAnsiTheme="minorHAnsi" w:cs="Arial"/>
          <w:sz w:val="22"/>
          <w:szCs w:val="22"/>
        </w:rPr>
        <w:t>Trabajos voluntarios organizados por la Facultad de Egreso del postulante.</w:t>
      </w:r>
    </w:p>
    <w:p w:rsidR="0034760A" w:rsidRPr="00495B8A" w:rsidRDefault="0034760A" w:rsidP="00D77515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273C4" w:rsidRPr="00495B8A" w:rsidRDefault="00D273C4" w:rsidP="00D77515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34760A" w:rsidRPr="00495B8A" w:rsidRDefault="0034760A" w:rsidP="00D77515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B10983" w:rsidRPr="00495B8A" w:rsidRDefault="00B10983" w:rsidP="00D77515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495B8A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DE LOS RESULTADOS</w:t>
      </w:r>
    </w:p>
    <w:p w:rsidR="00B10983" w:rsidRPr="00495B8A" w:rsidRDefault="0087535F" w:rsidP="00D77515">
      <w:pPr>
        <w:jc w:val="both"/>
        <w:rPr>
          <w:rFonts w:asciiTheme="minorHAnsi" w:hAnsiTheme="minorHAnsi" w:cs="Arial"/>
          <w:sz w:val="22"/>
          <w:szCs w:val="22"/>
        </w:rPr>
      </w:pPr>
      <w:r w:rsidRPr="00495B8A">
        <w:rPr>
          <w:rFonts w:asciiTheme="minorHAnsi" w:hAnsiTheme="minorHAnsi" w:cs="Arial"/>
          <w:sz w:val="22"/>
          <w:szCs w:val="22"/>
        </w:rPr>
        <w:t xml:space="preserve">Se seleccionará </w:t>
      </w:r>
      <w:r w:rsidR="00B10983" w:rsidRPr="00495B8A">
        <w:rPr>
          <w:rFonts w:asciiTheme="minorHAnsi" w:hAnsiTheme="minorHAnsi" w:cs="Arial"/>
          <w:sz w:val="22"/>
          <w:szCs w:val="22"/>
        </w:rPr>
        <w:t xml:space="preserve">los </w:t>
      </w:r>
      <w:r w:rsidR="00876CC5" w:rsidRPr="00495B8A">
        <w:rPr>
          <w:rFonts w:asciiTheme="minorHAnsi" w:hAnsiTheme="minorHAnsi" w:cs="Arial"/>
          <w:sz w:val="22"/>
          <w:szCs w:val="22"/>
        </w:rPr>
        <w:t xml:space="preserve">18 </w:t>
      </w:r>
      <w:r w:rsidR="00B10983" w:rsidRPr="00495B8A">
        <w:rPr>
          <w:rFonts w:asciiTheme="minorHAnsi" w:hAnsiTheme="minorHAnsi" w:cs="Arial"/>
          <w:sz w:val="22"/>
          <w:szCs w:val="22"/>
        </w:rPr>
        <w:t xml:space="preserve">primeros puntajes </w:t>
      </w:r>
      <w:r w:rsidR="00A2339B">
        <w:rPr>
          <w:rFonts w:asciiTheme="minorHAnsi" w:hAnsiTheme="minorHAnsi" w:cs="Arial"/>
          <w:sz w:val="22"/>
          <w:szCs w:val="22"/>
        </w:rPr>
        <w:t>luego de efectuada</w:t>
      </w:r>
      <w:r w:rsidR="00700303" w:rsidRPr="00495B8A">
        <w:rPr>
          <w:rFonts w:asciiTheme="minorHAnsi" w:hAnsiTheme="minorHAnsi" w:cs="Arial"/>
          <w:sz w:val="22"/>
          <w:szCs w:val="22"/>
        </w:rPr>
        <w:t xml:space="preserve"> la prueba de diagnóstico y </w:t>
      </w:r>
      <w:r w:rsidR="00876CC5" w:rsidRPr="00495B8A">
        <w:rPr>
          <w:rFonts w:asciiTheme="minorHAnsi" w:hAnsiTheme="minorHAnsi" w:cs="Arial"/>
          <w:sz w:val="22"/>
          <w:szCs w:val="22"/>
        </w:rPr>
        <w:t>l</w:t>
      </w:r>
      <w:r w:rsidR="00700303" w:rsidRPr="00495B8A">
        <w:rPr>
          <w:rFonts w:asciiTheme="minorHAnsi" w:hAnsiTheme="minorHAnsi" w:cs="Arial"/>
          <w:sz w:val="22"/>
          <w:szCs w:val="22"/>
        </w:rPr>
        <w:t>a</w:t>
      </w:r>
      <w:r w:rsidR="00876CC5" w:rsidRPr="00495B8A">
        <w:rPr>
          <w:rFonts w:asciiTheme="minorHAnsi" w:hAnsiTheme="minorHAnsi" w:cs="Arial"/>
          <w:sz w:val="22"/>
          <w:szCs w:val="22"/>
        </w:rPr>
        <w:t xml:space="preserve">s </w:t>
      </w:r>
      <w:r w:rsidR="00700303" w:rsidRPr="00495B8A">
        <w:rPr>
          <w:rFonts w:asciiTheme="minorHAnsi" w:hAnsiTheme="minorHAnsi" w:cs="Arial"/>
          <w:sz w:val="22"/>
          <w:szCs w:val="22"/>
        </w:rPr>
        <w:t xml:space="preserve">siguientes, </w:t>
      </w:r>
      <w:r w:rsidR="00D902AF" w:rsidRPr="00495B8A">
        <w:rPr>
          <w:rFonts w:asciiTheme="minorHAnsi" w:hAnsiTheme="minorHAnsi" w:cs="Arial"/>
          <w:sz w:val="22"/>
          <w:szCs w:val="22"/>
        </w:rPr>
        <w:t>más</w:t>
      </w:r>
      <w:r w:rsidR="00700303" w:rsidRPr="00495B8A">
        <w:rPr>
          <w:rFonts w:asciiTheme="minorHAnsi" w:hAnsiTheme="minorHAnsi" w:cs="Arial"/>
          <w:sz w:val="22"/>
          <w:szCs w:val="22"/>
        </w:rPr>
        <w:t xml:space="preserve"> la evaluación de todos los antecedentes, </w:t>
      </w:r>
      <w:r w:rsidR="00876CC5" w:rsidRPr="00495B8A">
        <w:rPr>
          <w:rFonts w:asciiTheme="minorHAnsi" w:hAnsiTheme="minorHAnsi" w:cs="Arial"/>
          <w:sz w:val="22"/>
          <w:szCs w:val="22"/>
        </w:rPr>
        <w:t xml:space="preserve">que se dividirán en 3 grupos de 6 </w:t>
      </w:r>
      <w:r w:rsidR="00B10983" w:rsidRPr="00495B8A">
        <w:rPr>
          <w:rFonts w:asciiTheme="minorHAnsi" w:hAnsiTheme="minorHAnsi" w:cs="Arial"/>
          <w:sz w:val="22"/>
          <w:szCs w:val="22"/>
        </w:rPr>
        <w:t>y</w:t>
      </w:r>
      <w:r w:rsidR="00A2339B">
        <w:rPr>
          <w:rFonts w:asciiTheme="minorHAnsi" w:hAnsiTheme="minorHAnsi" w:cs="Arial"/>
          <w:sz w:val="22"/>
          <w:szCs w:val="22"/>
        </w:rPr>
        <w:t xml:space="preserve"> se asignarán a los diferentes t</w:t>
      </w:r>
      <w:r w:rsidR="00B10983" w:rsidRPr="00495B8A">
        <w:rPr>
          <w:rFonts w:asciiTheme="minorHAnsi" w:hAnsiTheme="minorHAnsi" w:cs="Arial"/>
          <w:sz w:val="22"/>
          <w:szCs w:val="22"/>
        </w:rPr>
        <w:t>u</w:t>
      </w:r>
      <w:r w:rsidR="00C73412" w:rsidRPr="00495B8A">
        <w:rPr>
          <w:rFonts w:asciiTheme="minorHAnsi" w:hAnsiTheme="minorHAnsi" w:cs="Arial"/>
          <w:sz w:val="22"/>
          <w:szCs w:val="22"/>
        </w:rPr>
        <w:t>rnos</w:t>
      </w:r>
      <w:r w:rsidR="00876CC5" w:rsidRPr="00495B8A">
        <w:rPr>
          <w:rFonts w:asciiTheme="minorHAnsi" w:hAnsiTheme="minorHAnsi" w:cs="Arial"/>
          <w:sz w:val="22"/>
          <w:szCs w:val="22"/>
        </w:rPr>
        <w:t>. El primer grupo irá de</w:t>
      </w:r>
      <w:r w:rsidR="00A2339B">
        <w:rPr>
          <w:rFonts w:asciiTheme="minorHAnsi" w:hAnsiTheme="minorHAnsi" w:cs="Arial"/>
          <w:sz w:val="22"/>
          <w:szCs w:val="22"/>
        </w:rPr>
        <w:t>l</w:t>
      </w:r>
      <w:r w:rsidR="00876CC5" w:rsidRPr="00495B8A">
        <w:rPr>
          <w:rFonts w:asciiTheme="minorHAnsi" w:hAnsiTheme="minorHAnsi" w:cs="Arial"/>
          <w:sz w:val="22"/>
          <w:szCs w:val="22"/>
        </w:rPr>
        <w:t xml:space="preserve"> </w:t>
      </w:r>
      <w:r w:rsidR="00D273C4" w:rsidRPr="00495B8A">
        <w:rPr>
          <w:rFonts w:asciiTheme="minorHAnsi" w:hAnsiTheme="minorHAnsi" w:cs="Arial"/>
          <w:sz w:val="22"/>
          <w:szCs w:val="22"/>
        </w:rPr>
        <w:t xml:space="preserve">15 de </w:t>
      </w:r>
      <w:r w:rsidR="00876CC5" w:rsidRPr="00495B8A">
        <w:rPr>
          <w:rFonts w:asciiTheme="minorHAnsi" w:hAnsiTheme="minorHAnsi" w:cs="Arial"/>
          <w:sz w:val="22"/>
          <w:szCs w:val="22"/>
        </w:rPr>
        <w:t>julio a</w:t>
      </w:r>
      <w:r w:rsidR="00A2339B">
        <w:rPr>
          <w:rFonts w:asciiTheme="minorHAnsi" w:hAnsiTheme="minorHAnsi" w:cs="Arial"/>
          <w:sz w:val="22"/>
          <w:szCs w:val="22"/>
        </w:rPr>
        <w:t>l</w:t>
      </w:r>
      <w:r w:rsidR="00876CC5" w:rsidRPr="00495B8A">
        <w:rPr>
          <w:rFonts w:asciiTheme="minorHAnsi" w:hAnsiTheme="minorHAnsi" w:cs="Arial"/>
          <w:sz w:val="22"/>
          <w:szCs w:val="22"/>
        </w:rPr>
        <w:t xml:space="preserve"> </w:t>
      </w:r>
      <w:r w:rsidR="00D273C4" w:rsidRPr="00495B8A">
        <w:rPr>
          <w:rFonts w:asciiTheme="minorHAnsi" w:hAnsiTheme="minorHAnsi" w:cs="Arial"/>
          <w:sz w:val="22"/>
          <w:szCs w:val="22"/>
        </w:rPr>
        <w:t>15 de noviembre de 2019</w:t>
      </w:r>
      <w:r w:rsidR="00876CC5" w:rsidRPr="00495B8A">
        <w:rPr>
          <w:rFonts w:asciiTheme="minorHAnsi" w:hAnsiTheme="minorHAnsi" w:cs="Arial"/>
          <w:sz w:val="22"/>
          <w:szCs w:val="22"/>
        </w:rPr>
        <w:t>, el segundo grupo irá de</w:t>
      </w:r>
      <w:r w:rsidR="00A2339B">
        <w:rPr>
          <w:rFonts w:asciiTheme="minorHAnsi" w:hAnsiTheme="minorHAnsi" w:cs="Arial"/>
          <w:sz w:val="22"/>
          <w:szCs w:val="22"/>
        </w:rPr>
        <w:t>l</w:t>
      </w:r>
      <w:r w:rsidR="00876CC5" w:rsidRPr="00495B8A">
        <w:rPr>
          <w:rFonts w:asciiTheme="minorHAnsi" w:hAnsiTheme="minorHAnsi" w:cs="Arial"/>
          <w:sz w:val="22"/>
          <w:szCs w:val="22"/>
        </w:rPr>
        <w:t xml:space="preserve"> 1</w:t>
      </w:r>
      <w:r w:rsidR="00D273C4" w:rsidRPr="00495B8A">
        <w:rPr>
          <w:rFonts w:asciiTheme="minorHAnsi" w:hAnsiTheme="minorHAnsi" w:cs="Arial"/>
          <w:sz w:val="22"/>
          <w:szCs w:val="22"/>
        </w:rPr>
        <w:t>6</w:t>
      </w:r>
      <w:r w:rsidR="00876CC5" w:rsidRPr="00495B8A">
        <w:rPr>
          <w:rFonts w:asciiTheme="minorHAnsi" w:hAnsiTheme="minorHAnsi" w:cs="Arial"/>
          <w:sz w:val="22"/>
          <w:szCs w:val="22"/>
        </w:rPr>
        <w:t xml:space="preserve"> de noviembre de 201</w:t>
      </w:r>
      <w:r w:rsidR="00D273C4" w:rsidRPr="00495B8A">
        <w:rPr>
          <w:rFonts w:asciiTheme="minorHAnsi" w:hAnsiTheme="minorHAnsi" w:cs="Arial"/>
          <w:sz w:val="22"/>
          <w:szCs w:val="22"/>
        </w:rPr>
        <w:t>9</w:t>
      </w:r>
      <w:r w:rsidR="00876CC5" w:rsidRPr="00495B8A">
        <w:rPr>
          <w:rFonts w:asciiTheme="minorHAnsi" w:hAnsiTheme="minorHAnsi" w:cs="Arial"/>
          <w:sz w:val="22"/>
          <w:szCs w:val="22"/>
        </w:rPr>
        <w:t xml:space="preserve"> al </w:t>
      </w:r>
      <w:r w:rsidR="00D273C4" w:rsidRPr="00495B8A">
        <w:rPr>
          <w:rFonts w:asciiTheme="minorHAnsi" w:hAnsiTheme="minorHAnsi" w:cs="Arial"/>
          <w:sz w:val="22"/>
          <w:szCs w:val="22"/>
        </w:rPr>
        <w:t>16 de marzo de 2020</w:t>
      </w:r>
      <w:r w:rsidR="00876CC5" w:rsidRPr="00495B8A">
        <w:rPr>
          <w:rFonts w:asciiTheme="minorHAnsi" w:hAnsiTheme="minorHAnsi" w:cs="Arial"/>
          <w:sz w:val="22"/>
          <w:szCs w:val="22"/>
        </w:rPr>
        <w:t xml:space="preserve"> y el tercer grupo del </w:t>
      </w:r>
      <w:r w:rsidR="00D273C4" w:rsidRPr="00495B8A">
        <w:rPr>
          <w:rFonts w:asciiTheme="minorHAnsi" w:hAnsiTheme="minorHAnsi" w:cs="Arial"/>
          <w:sz w:val="22"/>
          <w:szCs w:val="22"/>
        </w:rPr>
        <w:t>17</w:t>
      </w:r>
      <w:r w:rsidR="00876CC5" w:rsidRPr="00495B8A">
        <w:rPr>
          <w:rFonts w:asciiTheme="minorHAnsi" w:hAnsiTheme="minorHAnsi" w:cs="Arial"/>
          <w:sz w:val="22"/>
          <w:szCs w:val="22"/>
        </w:rPr>
        <w:t xml:space="preserve"> de marzo </w:t>
      </w:r>
      <w:r w:rsidR="00296109" w:rsidRPr="00495B8A">
        <w:rPr>
          <w:rFonts w:asciiTheme="minorHAnsi" w:hAnsiTheme="minorHAnsi" w:cs="Arial"/>
          <w:sz w:val="22"/>
          <w:szCs w:val="22"/>
        </w:rPr>
        <w:t>del 20</w:t>
      </w:r>
      <w:r w:rsidR="00D273C4" w:rsidRPr="00495B8A">
        <w:rPr>
          <w:rFonts w:asciiTheme="minorHAnsi" w:hAnsiTheme="minorHAnsi" w:cs="Arial"/>
          <w:sz w:val="22"/>
          <w:szCs w:val="22"/>
        </w:rPr>
        <w:t>20</w:t>
      </w:r>
      <w:r w:rsidR="00296109" w:rsidRPr="00495B8A">
        <w:rPr>
          <w:rFonts w:asciiTheme="minorHAnsi" w:hAnsiTheme="minorHAnsi" w:cs="Arial"/>
          <w:sz w:val="22"/>
          <w:szCs w:val="22"/>
        </w:rPr>
        <w:t xml:space="preserve"> </w:t>
      </w:r>
      <w:r w:rsidR="00876CC5" w:rsidRPr="00495B8A">
        <w:rPr>
          <w:rFonts w:asciiTheme="minorHAnsi" w:hAnsiTheme="minorHAnsi" w:cs="Arial"/>
          <w:sz w:val="22"/>
          <w:szCs w:val="22"/>
        </w:rPr>
        <w:t xml:space="preserve">al </w:t>
      </w:r>
      <w:r w:rsidR="00D273C4" w:rsidRPr="00495B8A">
        <w:rPr>
          <w:rFonts w:asciiTheme="minorHAnsi" w:hAnsiTheme="minorHAnsi" w:cs="Arial"/>
          <w:sz w:val="22"/>
          <w:szCs w:val="22"/>
        </w:rPr>
        <w:t>17 de julio del 2020</w:t>
      </w:r>
    </w:p>
    <w:p w:rsidR="00B10983" w:rsidRPr="00495B8A" w:rsidRDefault="00B10983" w:rsidP="00D77515">
      <w:pPr>
        <w:jc w:val="both"/>
        <w:rPr>
          <w:rFonts w:asciiTheme="minorHAnsi" w:hAnsiTheme="minorHAnsi" w:cs="Arial"/>
          <w:sz w:val="22"/>
          <w:szCs w:val="22"/>
        </w:rPr>
      </w:pPr>
      <w:r w:rsidRPr="00495B8A">
        <w:rPr>
          <w:rFonts w:asciiTheme="minorHAnsi" w:hAnsiTheme="minorHAnsi" w:cs="Arial"/>
          <w:sz w:val="22"/>
          <w:szCs w:val="22"/>
        </w:rPr>
        <w:t xml:space="preserve">Se informará a los postulantes mediante correo electrónico </w:t>
      </w:r>
      <w:r w:rsidR="00911362" w:rsidRPr="00495B8A">
        <w:rPr>
          <w:rFonts w:asciiTheme="minorHAnsi" w:hAnsiTheme="minorHAnsi" w:cs="Arial"/>
          <w:sz w:val="22"/>
          <w:szCs w:val="22"/>
        </w:rPr>
        <w:t xml:space="preserve">a </w:t>
      </w:r>
      <w:r w:rsidR="00D902AF" w:rsidRPr="00495B8A">
        <w:rPr>
          <w:rFonts w:asciiTheme="minorHAnsi" w:hAnsiTheme="minorHAnsi" w:cs="Arial"/>
          <w:sz w:val="22"/>
          <w:szCs w:val="22"/>
        </w:rPr>
        <w:t>más</w:t>
      </w:r>
      <w:r w:rsidR="00911362" w:rsidRPr="00495B8A">
        <w:rPr>
          <w:rFonts w:asciiTheme="minorHAnsi" w:hAnsiTheme="minorHAnsi" w:cs="Arial"/>
          <w:sz w:val="22"/>
          <w:szCs w:val="22"/>
        </w:rPr>
        <w:t xml:space="preserve"> tardar el </w:t>
      </w:r>
      <w:r w:rsidR="00D273C4" w:rsidRPr="00495B8A">
        <w:rPr>
          <w:rFonts w:asciiTheme="minorHAnsi" w:hAnsiTheme="minorHAnsi" w:cs="Arial"/>
          <w:sz w:val="22"/>
          <w:szCs w:val="22"/>
        </w:rPr>
        <w:t>30 de junio</w:t>
      </w:r>
      <w:r w:rsidR="00A2339B">
        <w:rPr>
          <w:rFonts w:asciiTheme="minorHAnsi" w:hAnsiTheme="minorHAnsi" w:cs="Arial"/>
          <w:sz w:val="22"/>
          <w:szCs w:val="22"/>
        </w:rPr>
        <w:t xml:space="preserve"> sobre el</w:t>
      </w:r>
      <w:r w:rsidRPr="00495B8A">
        <w:rPr>
          <w:rFonts w:asciiTheme="minorHAnsi" w:hAnsiTheme="minorHAnsi" w:cs="Arial"/>
          <w:sz w:val="22"/>
          <w:szCs w:val="22"/>
        </w:rPr>
        <w:t xml:space="preserve"> resultado de su postulación.</w:t>
      </w:r>
    </w:p>
    <w:p w:rsidR="0087535F" w:rsidRPr="00495B8A" w:rsidRDefault="00B10983" w:rsidP="00D77515">
      <w:pPr>
        <w:jc w:val="both"/>
        <w:rPr>
          <w:rFonts w:asciiTheme="minorHAnsi" w:hAnsiTheme="minorHAnsi" w:cs="Arial"/>
          <w:sz w:val="22"/>
          <w:szCs w:val="22"/>
        </w:rPr>
      </w:pPr>
      <w:r w:rsidRPr="00495B8A">
        <w:rPr>
          <w:rFonts w:asciiTheme="minorHAnsi" w:hAnsiTheme="minorHAnsi" w:cs="Arial"/>
          <w:sz w:val="22"/>
          <w:szCs w:val="22"/>
        </w:rPr>
        <w:t>Los puntajes obtenidos</w:t>
      </w:r>
      <w:r w:rsidR="00A2339B">
        <w:rPr>
          <w:rFonts w:asciiTheme="minorHAnsi" w:hAnsiTheme="minorHAnsi" w:cs="Arial"/>
          <w:sz w:val="22"/>
          <w:szCs w:val="22"/>
        </w:rPr>
        <w:t>,</w:t>
      </w:r>
      <w:r w:rsidRPr="00495B8A">
        <w:rPr>
          <w:rFonts w:asciiTheme="minorHAnsi" w:hAnsiTheme="minorHAnsi" w:cs="Arial"/>
          <w:sz w:val="22"/>
          <w:szCs w:val="22"/>
        </w:rPr>
        <w:t xml:space="preserve"> </w:t>
      </w:r>
      <w:r w:rsidR="0087535F" w:rsidRPr="00495B8A">
        <w:rPr>
          <w:rFonts w:asciiTheme="minorHAnsi" w:hAnsiTheme="minorHAnsi" w:cs="Arial"/>
          <w:sz w:val="22"/>
          <w:szCs w:val="22"/>
        </w:rPr>
        <w:t>junto a toda la información relacionada, estará disponible para consulta de los postulantes en Secretaria del Departamento Docente.</w:t>
      </w:r>
    </w:p>
    <w:p w:rsidR="00C73412" w:rsidRPr="00495B8A" w:rsidRDefault="00C73412" w:rsidP="00D77515">
      <w:pPr>
        <w:jc w:val="both"/>
        <w:rPr>
          <w:rFonts w:asciiTheme="minorHAnsi" w:hAnsiTheme="minorHAnsi" w:cs="Arial"/>
          <w:sz w:val="22"/>
          <w:szCs w:val="22"/>
        </w:rPr>
      </w:pPr>
    </w:p>
    <w:p w:rsidR="00C73412" w:rsidRPr="00495B8A" w:rsidRDefault="0087535F" w:rsidP="00D77515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495B8A">
        <w:rPr>
          <w:rFonts w:asciiTheme="minorHAnsi" w:hAnsiTheme="minorHAnsi" w:cs="Arial"/>
          <w:b/>
          <w:sz w:val="22"/>
          <w:szCs w:val="22"/>
          <w:u w:val="single"/>
        </w:rPr>
        <w:t>PLAZO PARA POSTULACION</w:t>
      </w:r>
    </w:p>
    <w:p w:rsidR="0087535F" w:rsidRPr="00495B8A" w:rsidRDefault="0087535F" w:rsidP="00D77515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95B8A">
        <w:rPr>
          <w:rFonts w:asciiTheme="minorHAnsi" w:hAnsiTheme="minorHAnsi" w:cs="Arial"/>
          <w:sz w:val="22"/>
          <w:szCs w:val="22"/>
        </w:rPr>
        <w:t xml:space="preserve">Se </w:t>
      </w:r>
      <w:r w:rsidR="009C5380">
        <w:rPr>
          <w:rFonts w:asciiTheme="minorHAnsi" w:hAnsiTheme="minorHAnsi" w:cs="Arial"/>
          <w:sz w:val="22"/>
          <w:szCs w:val="22"/>
        </w:rPr>
        <w:t>recibirán</w:t>
      </w:r>
      <w:r w:rsidRPr="00495B8A">
        <w:rPr>
          <w:rFonts w:asciiTheme="minorHAnsi" w:hAnsiTheme="minorHAnsi" w:cs="Arial"/>
          <w:sz w:val="22"/>
          <w:szCs w:val="22"/>
        </w:rPr>
        <w:t xml:space="preserve"> </w:t>
      </w:r>
      <w:r w:rsidR="00AF2A80" w:rsidRPr="00495B8A">
        <w:rPr>
          <w:rFonts w:asciiTheme="minorHAnsi" w:hAnsiTheme="minorHAnsi" w:cs="Arial"/>
          <w:sz w:val="22"/>
          <w:szCs w:val="22"/>
        </w:rPr>
        <w:t xml:space="preserve">las </w:t>
      </w:r>
      <w:r w:rsidRPr="00495B8A">
        <w:rPr>
          <w:rFonts w:asciiTheme="minorHAnsi" w:hAnsiTheme="minorHAnsi" w:cs="Arial"/>
          <w:sz w:val="22"/>
          <w:szCs w:val="22"/>
        </w:rPr>
        <w:t xml:space="preserve">carpetas de postulación </w:t>
      </w:r>
      <w:r w:rsidR="00207A76" w:rsidRPr="00495B8A">
        <w:rPr>
          <w:rFonts w:asciiTheme="minorHAnsi" w:hAnsiTheme="minorHAnsi" w:cs="Arial"/>
          <w:sz w:val="22"/>
          <w:szCs w:val="22"/>
        </w:rPr>
        <w:t xml:space="preserve">desde el lunes </w:t>
      </w:r>
      <w:r w:rsidR="007010AB" w:rsidRPr="00495B8A">
        <w:rPr>
          <w:rFonts w:asciiTheme="minorHAnsi" w:hAnsiTheme="minorHAnsi" w:cs="Arial"/>
          <w:sz w:val="22"/>
          <w:szCs w:val="22"/>
        </w:rPr>
        <w:t>1</w:t>
      </w:r>
      <w:r w:rsidR="00D273C4" w:rsidRPr="00495B8A">
        <w:rPr>
          <w:rFonts w:asciiTheme="minorHAnsi" w:hAnsiTheme="minorHAnsi" w:cs="Arial"/>
          <w:sz w:val="22"/>
          <w:szCs w:val="22"/>
        </w:rPr>
        <w:t>4</w:t>
      </w:r>
      <w:r w:rsidR="00296109" w:rsidRPr="00495B8A">
        <w:rPr>
          <w:rFonts w:asciiTheme="minorHAnsi" w:hAnsiTheme="minorHAnsi" w:cs="Arial"/>
          <w:sz w:val="22"/>
          <w:szCs w:val="22"/>
        </w:rPr>
        <w:t xml:space="preserve"> de enero </w:t>
      </w:r>
      <w:r w:rsidR="00D273C4" w:rsidRPr="00495B8A">
        <w:rPr>
          <w:rFonts w:asciiTheme="minorHAnsi" w:hAnsiTheme="minorHAnsi" w:cs="Arial"/>
          <w:sz w:val="22"/>
          <w:szCs w:val="22"/>
        </w:rPr>
        <w:t xml:space="preserve">de 2019 </w:t>
      </w:r>
      <w:r w:rsidRPr="00495B8A">
        <w:rPr>
          <w:rFonts w:asciiTheme="minorHAnsi" w:hAnsiTheme="minorHAnsi" w:cs="Arial"/>
          <w:sz w:val="22"/>
          <w:szCs w:val="22"/>
        </w:rPr>
        <w:t>hasta el</w:t>
      </w:r>
      <w:r w:rsidRPr="00495B8A">
        <w:rPr>
          <w:rFonts w:asciiTheme="minorHAnsi" w:hAnsiTheme="minorHAnsi" w:cs="Arial"/>
          <w:b/>
          <w:sz w:val="22"/>
          <w:szCs w:val="22"/>
        </w:rPr>
        <w:t xml:space="preserve"> </w:t>
      </w:r>
      <w:r w:rsidR="00A2339B">
        <w:rPr>
          <w:rFonts w:asciiTheme="minorHAnsi" w:hAnsiTheme="minorHAnsi" w:cs="Arial"/>
          <w:b/>
          <w:sz w:val="22"/>
          <w:szCs w:val="22"/>
        </w:rPr>
        <w:t>v</w:t>
      </w:r>
      <w:r w:rsidR="00495B8A" w:rsidRPr="00495B8A">
        <w:rPr>
          <w:rFonts w:asciiTheme="minorHAnsi" w:hAnsiTheme="minorHAnsi" w:cs="Arial"/>
          <w:b/>
          <w:sz w:val="22"/>
          <w:szCs w:val="22"/>
        </w:rPr>
        <w:t>iernes 8</w:t>
      </w:r>
      <w:r w:rsidR="00D273C4" w:rsidRPr="00495B8A">
        <w:rPr>
          <w:rFonts w:asciiTheme="minorHAnsi" w:hAnsiTheme="minorHAnsi" w:cs="Arial"/>
          <w:b/>
          <w:sz w:val="22"/>
          <w:szCs w:val="22"/>
        </w:rPr>
        <w:t xml:space="preserve"> </w:t>
      </w:r>
      <w:r w:rsidR="00C12FD6" w:rsidRPr="00495B8A">
        <w:rPr>
          <w:rFonts w:asciiTheme="minorHAnsi" w:hAnsiTheme="minorHAnsi" w:cs="Arial"/>
          <w:b/>
          <w:sz w:val="22"/>
          <w:szCs w:val="22"/>
        </w:rPr>
        <w:t xml:space="preserve">de </w:t>
      </w:r>
      <w:r w:rsidR="00296109" w:rsidRPr="00495B8A">
        <w:rPr>
          <w:rFonts w:asciiTheme="minorHAnsi" w:hAnsiTheme="minorHAnsi" w:cs="Arial"/>
          <w:b/>
          <w:sz w:val="22"/>
          <w:szCs w:val="22"/>
        </w:rPr>
        <w:t>marzo del 201</w:t>
      </w:r>
      <w:r w:rsidR="00D273C4" w:rsidRPr="00495B8A">
        <w:rPr>
          <w:rFonts w:asciiTheme="minorHAnsi" w:hAnsiTheme="minorHAnsi" w:cs="Arial"/>
          <w:b/>
          <w:sz w:val="22"/>
          <w:szCs w:val="22"/>
        </w:rPr>
        <w:t>8</w:t>
      </w:r>
      <w:r w:rsidR="00C12FD6" w:rsidRPr="00495B8A">
        <w:rPr>
          <w:rFonts w:asciiTheme="minorHAnsi" w:hAnsiTheme="minorHAnsi" w:cs="Arial"/>
          <w:b/>
          <w:sz w:val="22"/>
          <w:szCs w:val="22"/>
        </w:rPr>
        <w:t xml:space="preserve"> </w:t>
      </w:r>
      <w:r w:rsidR="00644C0D" w:rsidRPr="00495B8A">
        <w:rPr>
          <w:rFonts w:asciiTheme="minorHAnsi" w:hAnsiTheme="minorHAnsi" w:cs="Arial"/>
          <w:b/>
          <w:sz w:val="22"/>
          <w:szCs w:val="22"/>
        </w:rPr>
        <w:t>a las 1</w:t>
      </w:r>
      <w:r w:rsidRPr="00495B8A">
        <w:rPr>
          <w:rFonts w:asciiTheme="minorHAnsi" w:hAnsiTheme="minorHAnsi" w:cs="Arial"/>
          <w:b/>
          <w:sz w:val="22"/>
          <w:szCs w:val="22"/>
        </w:rPr>
        <w:t xml:space="preserve">7.00 </w:t>
      </w:r>
      <w:proofErr w:type="spellStart"/>
      <w:r w:rsidRPr="00495B8A">
        <w:rPr>
          <w:rFonts w:asciiTheme="minorHAnsi" w:hAnsiTheme="minorHAnsi" w:cs="Arial"/>
          <w:b/>
          <w:sz w:val="22"/>
          <w:szCs w:val="22"/>
        </w:rPr>
        <w:t>hrs</w:t>
      </w:r>
      <w:proofErr w:type="spellEnd"/>
      <w:r w:rsidRPr="00495B8A">
        <w:rPr>
          <w:rFonts w:asciiTheme="minorHAnsi" w:hAnsiTheme="minorHAnsi" w:cs="Arial"/>
          <w:b/>
          <w:sz w:val="22"/>
          <w:szCs w:val="22"/>
        </w:rPr>
        <w:t>.</w:t>
      </w:r>
      <w:r w:rsidR="00654599" w:rsidRPr="00495B8A">
        <w:rPr>
          <w:rFonts w:asciiTheme="minorHAnsi" w:hAnsiTheme="minorHAnsi" w:cs="Arial"/>
          <w:b/>
          <w:sz w:val="22"/>
          <w:szCs w:val="22"/>
        </w:rPr>
        <w:t xml:space="preserve">, en </w:t>
      </w:r>
      <w:r w:rsidR="007010AB" w:rsidRPr="00495B8A">
        <w:rPr>
          <w:rFonts w:asciiTheme="minorHAnsi" w:hAnsiTheme="minorHAnsi" w:cs="Arial"/>
          <w:b/>
          <w:sz w:val="22"/>
          <w:szCs w:val="22"/>
        </w:rPr>
        <w:t>el Departamento</w:t>
      </w:r>
      <w:r w:rsidR="00654599" w:rsidRPr="00495B8A">
        <w:rPr>
          <w:rFonts w:asciiTheme="minorHAnsi" w:hAnsiTheme="minorHAnsi" w:cs="Arial"/>
          <w:b/>
          <w:sz w:val="22"/>
          <w:szCs w:val="22"/>
        </w:rPr>
        <w:t xml:space="preserve"> Docente del Hospital Urgencia Asi</w:t>
      </w:r>
      <w:r w:rsidR="00AF2A80" w:rsidRPr="00495B8A">
        <w:rPr>
          <w:rFonts w:asciiTheme="minorHAnsi" w:hAnsiTheme="minorHAnsi" w:cs="Arial"/>
          <w:b/>
          <w:sz w:val="22"/>
          <w:szCs w:val="22"/>
        </w:rPr>
        <w:t>s</w:t>
      </w:r>
      <w:r w:rsidR="00654599" w:rsidRPr="00495B8A">
        <w:rPr>
          <w:rFonts w:asciiTheme="minorHAnsi" w:hAnsiTheme="minorHAnsi" w:cs="Arial"/>
          <w:b/>
          <w:sz w:val="22"/>
          <w:szCs w:val="22"/>
        </w:rPr>
        <w:t xml:space="preserve">tencia </w:t>
      </w:r>
      <w:r w:rsidR="00AF2A80" w:rsidRPr="00495B8A">
        <w:rPr>
          <w:rFonts w:asciiTheme="minorHAnsi" w:hAnsiTheme="minorHAnsi" w:cs="Arial"/>
          <w:b/>
          <w:sz w:val="22"/>
          <w:szCs w:val="22"/>
        </w:rPr>
        <w:t>Pública.</w:t>
      </w:r>
      <w:r w:rsidR="00D902AF" w:rsidRPr="00495B8A">
        <w:rPr>
          <w:rFonts w:asciiTheme="minorHAnsi" w:hAnsiTheme="minorHAnsi" w:cs="Arial"/>
          <w:b/>
          <w:sz w:val="22"/>
          <w:szCs w:val="22"/>
        </w:rPr>
        <w:t xml:space="preserve"> </w:t>
      </w:r>
      <w:r w:rsidR="002A44B9" w:rsidRPr="00495B8A">
        <w:rPr>
          <w:rFonts w:asciiTheme="minorHAnsi" w:hAnsiTheme="minorHAnsi" w:cs="Arial"/>
          <w:b/>
          <w:sz w:val="22"/>
          <w:szCs w:val="22"/>
        </w:rPr>
        <w:t>(</w:t>
      </w:r>
      <w:r w:rsidR="00495B8A" w:rsidRPr="00495B8A">
        <w:rPr>
          <w:rFonts w:asciiTheme="minorHAnsi" w:hAnsiTheme="minorHAnsi" w:cs="Arial"/>
          <w:b/>
          <w:sz w:val="22"/>
          <w:szCs w:val="22"/>
        </w:rPr>
        <w:t>Octavo</w:t>
      </w:r>
      <w:r w:rsidR="002A44B9" w:rsidRPr="00495B8A">
        <w:rPr>
          <w:rFonts w:asciiTheme="minorHAnsi" w:hAnsiTheme="minorHAnsi" w:cs="Arial"/>
          <w:b/>
          <w:sz w:val="22"/>
          <w:szCs w:val="22"/>
        </w:rPr>
        <w:t xml:space="preserve"> piso).</w:t>
      </w:r>
    </w:p>
    <w:p w:rsidR="00BA59B6" w:rsidRPr="00495B8A" w:rsidRDefault="00BA59B6" w:rsidP="00D77515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654599" w:rsidRPr="00495B8A" w:rsidRDefault="00654599" w:rsidP="00654599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95B8A">
        <w:rPr>
          <w:rFonts w:asciiTheme="minorHAnsi" w:hAnsiTheme="minorHAnsi" w:cs="Arial"/>
          <w:b/>
          <w:sz w:val="22"/>
          <w:szCs w:val="22"/>
          <w:u w:val="single"/>
        </w:rPr>
        <w:t>PRUEBA DE DIAGNÓSTICO</w:t>
      </w:r>
    </w:p>
    <w:p w:rsidR="00654599" w:rsidRPr="00495B8A" w:rsidRDefault="00654599" w:rsidP="00D77515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95B8A">
        <w:rPr>
          <w:rFonts w:asciiTheme="minorHAnsi" w:hAnsiTheme="minorHAnsi" w:cs="Arial"/>
          <w:sz w:val="22"/>
          <w:szCs w:val="22"/>
        </w:rPr>
        <w:t xml:space="preserve">La prueba de diagnóstico se realizará el día </w:t>
      </w:r>
      <w:r w:rsidR="00A2339B">
        <w:rPr>
          <w:rFonts w:asciiTheme="minorHAnsi" w:hAnsiTheme="minorHAnsi" w:cs="Arial"/>
          <w:b/>
          <w:sz w:val="22"/>
          <w:szCs w:val="22"/>
        </w:rPr>
        <w:t>l</w:t>
      </w:r>
      <w:r w:rsidR="00C12FD6" w:rsidRPr="00495B8A">
        <w:rPr>
          <w:rFonts w:asciiTheme="minorHAnsi" w:hAnsiTheme="minorHAnsi" w:cs="Arial"/>
          <w:b/>
          <w:sz w:val="22"/>
          <w:szCs w:val="22"/>
        </w:rPr>
        <w:t xml:space="preserve">unes </w:t>
      </w:r>
      <w:r w:rsidR="00D273C4" w:rsidRPr="00495B8A">
        <w:rPr>
          <w:rFonts w:asciiTheme="minorHAnsi" w:hAnsiTheme="minorHAnsi" w:cs="Arial"/>
          <w:b/>
          <w:sz w:val="22"/>
          <w:szCs w:val="22"/>
        </w:rPr>
        <w:t>11</w:t>
      </w:r>
      <w:r w:rsidR="00296109" w:rsidRPr="00495B8A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7010AB" w:rsidRPr="00495B8A">
        <w:rPr>
          <w:rFonts w:asciiTheme="minorHAnsi" w:hAnsiTheme="minorHAnsi" w:cs="Arial"/>
          <w:b/>
          <w:sz w:val="22"/>
          <w:szCs w:val="22"/>
        </w:rPr>
        <w:t xml:space="preserve">marzo </w:t>
      </w:r>
      <w:r w:rsidR="00836593" w:rsidRPr="00495B8A">
        <w:rPr>
          <w:rFonts w:asciiTheme="minorHAnsi" w:hAnsiTheme="minorHAnsi" w:cs="Arial"/>
          <w:b/>
          <w:sz w:val="22"/>
          <w:szCs w:val="22"/>
        </w:rPr>
        <w:t xml:space="preserve">de 2019 </w:t>
      </w:r>
      <w:r w:rsidR="007010AB" w:rsidRPr="00495B8A">
        <w:rPr>
          <w:rFonts w:asciiTheme="minorHAnsi" w:hAnsiTheme="minorHAnsi" w:cs="Arial"/>
          <w:b/>
          <w:sz w:val="22"/>
          <w:szCs w:val="22"/>
        </w:rPr>
        <w:t>a</w:t>
      </w:r>
      <w:r w:rsidRPr="00495B8A">
        <w:rPr>
          <w:rFonts w:asciiTheme="minorHAnsi" w:hAnsiTheme="minorHAnsi" w:cs="Arial"/>
          <w:b/>
          <w:sz w:val="22"/>
          <w:szCs w:val="22"/>
        </w:rPr>
        <w:t xml:space="preserve"> las </w:t>
      </w:r>
      <w:r w:rsidR="00296109" w:rsidRPr="00495B8A">
        <w:rPr>
          <w:rFonts w:asciiTheme="minorHAnsi" w:hAnsiTheme="minorHAnsi" w:cs="Arial"/>
          <w:b/>
          <w:sz w:val="22"/>
          <w:szCs w:val="22"/>
        </w:rPr>
        <w:t>20:00</w:t>
      </w:r>
      <w:r w:rsidRPr="00495B8A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495B8A">
        <w:rPr>
          <w:rFonts w:asciiTheme="minorHAnsi" w:hAnsiTheme="minorHAnsi" w:cs="Arial"/>
          <w:b/>
          <w:sz w:val="22"/>
          <w:szCs w:val="22"/>
        </w:rPr>
        <w:t>hrs</w:t>
      </w:r>
      <w:proofErr w:type="spellEnd"/>
      <w:r w:rsidRPr="00495B8A">
        <w:rPr>
          <w:rFonts w:asciiTheme="minorHAnsi" w:hAnsiTheme="minorHAnsi" w:cs="Arial"/>
          <w:b/>
          <w:sz w:val="22"/>
          <w:szCs w:val="22"/>
        </w:rPr>
        <w:t xml:space="preserve">. en </w:t>
      </w:r>
      <w:r w:rsidR="00296109" w:rsidRPr="00495B8A">
        <w:rPr>
          <w:rFonts w:asciiTheme="minorHAnsi" w:hAnsiTheme="minorHAnsi" w:cs="Arial"/>
          <w:b/>
          <w:sz w:val="22"/>
          <w:szCs w:val="22"/>
        </w:rPr>
        <w:t xml:space="preserve">el </w:t>
      </w:r>
      <w:r w:rsidR="00495B8A" w:rsidRPr="00495B8A">
        <w:rPr>
          <w:rFonts w:asciiTheme="minorHAnsi" w:hAnsiTheme="minorHAnsi" w:cs="Arial"/>
          <w:b/>
          <w:sz w:val="22"/>
          <w:szCs w:val="22"/>
        </w:rPr>
        <w:t>Auditórium</w:t>
      </w:r>
      <w:r w:rsidR="00296109" w:rsidRPr="00495B8A">
        <w:rPr>
          <w:rFonts w:asciiTheme="minorHAnsi" w:hAnsiTheme="minorHAnsi" w:cs="Arial"/>
          <w:b/>
          <w:sz w:val="22"/>
          <w:szCs w:val="22"/>
        </w:rPr>
        <w:t xml:space="preserve"> </w:t>
      </w:r>
      <w:r w:rsidR="007010AB" w:rsidRPr="00495B8A">
        <w:rPr>
          <w:rFonts w:asciiTheme="minorHAnsi" w:hAnsiTheme="minorHAnsi" w:cs="Arial"/>
          <w:b/>
          <w:sz w:val="22"/>
          <w:szCs w:val="22"/>
        </w:rPr>
        <w:t xml:space="preserve">Dr. </w:t>
      </w:r>
      <w:r w:rsidR="00296109" w:rsidRPr="00495B8A">
        <w:rPr>
          <w:rFonts w:asciiTheme="minorHAnsi" w:hAnsiTheme="minorHAnsi" w:cs="Arial"/>
          <w:b/>
          <w:sz w:val="22"/>
          <w:szCs w:val="22"/>
        </w:rPr>
        <w:t xml:space="preserve">Emilio Salinas Donoso. </w:t>
      </w:r>
      <w:r w:rsidRPr="00495B8A">
        <w:rPr>
          <w:rFonts w:asciiTheme="minorHAnsi" w:hAnsiTheme="minorHAnsi" w:cs="Arial"/>
          <w:b/>
          <w:sz w:val="22"/>
          <w:szCs w:val="22"/>
        </w:rPr>
        <w:t xml:space="preserve"> (Portugal 125, </w:t>
      </w:r>
      <w:r w:rsidR="00495B8A" w:rsidRPr="00495B8A">
        <w:rPr>
          <w:rFonts w:asciiTheme="minorHAnsi" w:hAnsiTheme="minorHAnsi" w:cs="Arial"/>
          <w:b/>
          <w:sz w:val="22"/>
          <w:szCs w:val="22"/>
        </w:rPr>
        <w:t>segundo piso</w:t>
      </w:r>
      <w:r w:rsidRPr="00495B8A">
        <w:rPr>
          <w:rFonts w:asciiTheme="minorHAnsi" w:hAnsiTheme="minorHAnsi" w:cs="Arial"/>
          <w:b/>
          <w:sz w:val="22"/>
          <w:szCs w:val="22"/>
        </w:rPr>
        <w:t>)</w:t>
      </w:r>
    </w:p>
    <w:p w:rsidR="004E1814" w:rsidRPr="00495B8A" w:rsidRDefault="004E1814" w:rsidP="00D7751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3E28A4" w:rsidRPr="00495B8A" w:rsidRDefault="003E28A4" w:rsidP="003E28A4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495B8A">
        <w:rPr>
          <w:rFonts w:asciiTheme="minorHAnsi" w:hAnsiTheme="minorHAnsi" w:cs="Arial"/>
          <w:b/>
          <w:sz w:val="24"/>
          <w:szCs w:val="24"/>
        </w:rPr>
        <w:t>CRITERIOS DE PUNTUACIÓN PARA LA SELECCIÓN DE POSTULANTES</w:t>
      </w:r>
    </w:p>
    <w:p w:rsidR="003E28A4" w:rsidRPr="00495B8A" w:rsidRDefault="003E28A4" w:rsidP="003E28A4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3"/>
        <w:gridCol w:w="3155"/>
      </w:tblGrid>
      <w:tr w:rsidR="003E28A4" w:rsidRPr="00495B8A" w:rsidTr="000A6ACC">
        <w:tc>
          <w:tcPr>
            <w:tcW w:w="5673" w:type="dxa"/>
            <w:shd w:val="clear" w:color="auto" w:fill="auto"/>
            <w:vAlign w:val="center"/>
          </w:tcPr>
          <w:p w:rsidR="003E28A4" w:rsidRPr="00495B8A" w:rsidRDefault="003E28A4" w:rsidP="000A6A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5B8A">
              <w:rPr>
                <w:rFonts w:asciiTheme="minorHAnsi" w:hAnsiTheme="minorHAnsi" w:cs="Arial"/>
                <w:sz w:val="22"/>
                <w:szCs w:val="22"/>
              </w:rPr>
              <w:t>Nota de egreso de la carrera de Odontología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3E28A4" w:rsidRPr="00495B8A" w:rsidRDefault="003E28A4" w:rsidP="000A6A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5B8A">
              <w:rPr>
                <w:rFonts w:asciiTheme="minorHAnsi" w:hAnsiTheme="minorHAnsi" w:cs="Arial"/>
                <w:sz w:val="22"/>
                <w:szCs w:val="22"/>
              </w:rPr>
              <w:t>Multiplicada por 10</w:t>
            </w:r>
          </w:p>
        </w:tc>
      </w:tr>
      <w:tr w:rsidR="003E28A4" w:rsidRPr="00495B8A" w:rsidTr="000A6ACC">
        <w:tc>
          <w:tcPr>
            <w:tcW w:w="5673" w:type="dxa"/>
            <w:shd w:val="clear" w:color="auto" w:fill="auto"/>
            <w:vAlign w:val="center"/>
          </w:tcPr>
          <w:p w:rsidR="003E28A4" w:rsidRPr="00495B8A" w:rsidRDefault="003E28A4" w:rsidP="000A6A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5B8A">
              <w:rPr>
                <w:rFonts w:asciiTheme="minorHAnsi" w:hAnsiTheme="minorHAnsi" w:cs="Arial"/>
                <w:sz w:val="22"/>
                <w:szCs w:val="22"/>
              </w:rPr>
              <w:t>Nota de la prueba de diagnóstico (como criterio de desempate en igualdad de puntaje)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3E28A4" w:rsidRPr="00495B8A" w:rsidRDefault="003E28A4" w:rsidP="000A6A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5B8A">
              <w:rPr>
                <w:rFonts w:asciiTheme="minorHAnsi" w:hAnsiTheme="minorHAnsi" w:cs="Arial"/>
                <w:sz w:val="22"/>
                <w:szCs w:val="22"/>
              </w:rPr>
              <w:t>Multiplicada por 5</w:t>
            </w:r>
          </w:p>
        </w:tc>
      </w:tr>
      <w:tr w:rsidR="003E28A4" w:rsidRPr="00495B8A" w:rsidTr="000A6ACC">
        <w:tc>
          <w:tcPr>
            <w:tcW w:w="5673" w:type="dxa"/>
            <w:shd w:val="clear" w:color="auto" w:fill="auto"/>
            <w:vAlign w:val="center"/>
          </w:tcPr>
          <w:p w:rsidR="003E28A4" w:rsidRPr="00495B8A" w:rsidRDefault="003E28A4" w:rsidP="000A6A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5B8A">
              <w:rPr>
                <w:rFonts w:asciiTheme="minorHAnsi" w:hAnsiTheme="minorHAnsi" w:cs="Arial"/>
                <w:sz w:val="22"/>
                <w:szCs w:val="22"/>
              </w:rPr>
              <w:t>Nota primera Prueba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3E28A4" w:rsidRPr="00495B8A" w:rsidRDefault="003E28A4" w:rsidP="000A6A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5B8A">
              <w:rPr>
                <w:rFonts w:asciiTheme="minorHAnsi" w:hAnsiTheme="minorHAnsi" w:cs="Arial"/>
                <w:sz w:val="22"/>
                <w:szCs w:val="22"/>
              </w:rPr>
              <w:t>Multiplicada por 5</w:t>
            </w:r>
          </w:p>
        </w:tc>
      </w:tr>
      <w:tr w:rsidR="003E28A4" w:rsidRPr="00495B8A" w:rsidTr="000A6ACC">
        <w:tc>
          <w:tcPr>
            <w:tcW w:w="5673" w:type="dxa"/>
            <w:shd w:val="clear" w:color="auto" w:fill="auto"/>
            <w:vAlign w:val="center"/>
          </w:tcPr>
          <w:p w:rsidR="003E28A4" w:rsidRPr="00495B8A" w:rsidRDefault="003E28A4" w:rsidP="000A6A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5B8A">
              <w:rPr>
                <w:rFonts w:asciiTheme="minorHAnsi" w:hAnsiTheme="minorHAnsi" w:cs="Arial"/>
                <w:sz w:val="22"/>
                <w:szCs w:val="22"/>
              </w:rPr>
              <w:t>Nota segunda y tercera prueba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3E28A4" w:rsidRPr="00495B8A" w:rsidRDefault="003E28A4" w:rsidP="000A6A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5B8A">
              <w:rPr>
                <w:rFonts w:asciiTheme="minorHAnsi" w:hAnsiTheme="minorHAnsi" w:cs="Arial"/>
                <w:sz w:val="22"/>
                <w:szCs w:val="22"/>
              </w:rPr>
              <w:t>Multiplicada por 4</w:t>
            </w:r>
          </w:p>
        </w:tc>
      </w:tr>
      <w:tr w:rsidR="003E28A4" w:rsidRPr="00495B8A" w:rsidTr="000A6ACC">
        <w:tc>
          <w:tcPr>
            <w:tcW w:w="5673" w:type="dxa"/>
            <w:shd w:val="clear" w:color="auto" w:fill="auto"/>
            <w:vAlign w:val="center"/>
          </w:tcPr>
          <w:p w:rsidR="003E28A4" w:rsidRPr="00495B8A" w:rsidRDefault="003E28A4" w:rsidP="000A6A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5B8A">
              <w:rPr>
                <w:rFonts w:asciiTheme="minorHAnsi" w:hAnsiTheme="minorHAnsi" w:cs="Arial"/>
                <w:sz w:val="22"/>
                <w:szCs w:val="22"/>
              </w:rPr>
              <w:t xml:space="preserve">Cursos de mínimo 4 </w:t>
            </w:r>
            <w:proofErr w:type="spellStart"/>
            <w:r w:rsidRPr="00495B8A">
              <w:rPr>
                <w:rFonts w:asciiTheme="minorHAnsi" w:hAnsiTheme="minorHAnsi" w:cs="Arial"/>
                <w:sz w:val="22"/>
                <w:szCs w:val="22"/>
              </w:rPr>
              <w:t>hrs</w:t>
            </w:r>
            <w:proofErr w:type="spellEnd"/>
            <w:r w:rsidRPr="00495B8A">
              <w:rPr>
                <w:rFonts w:asciiTheme="minorHAnsi" w:hAnsiTheme="minorHAnsi" w:cs="Arial"/>
                <w:sz w:val="22"/>
                <w:szCs w:val="22"/>
              </w:rPr>
              <w:t xml:space="preserve">. académicas sin nota. 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3E28A4" w:rsidRPr="00495B8A" w:rsidRDefault="003E28A4" w:rsidP="000A6A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5B8A">
              <w:rPr>
                <w:rFonts w:asciiTheme="minorHAnsi" w:hAnsiTheme="minorHAnsi" w:cs="Arial"/>
                <w:sz w:val="22"/>
                <w:szCs w:val="22"/>
              </w:rPr>
              <w:t xml:space="preserve">Máximo 30 puntos. </w:t>
            </w:r>
          </w:p>
          <w:p w:rsidR="003E28A4" w:rsidRPr="00495B8A" w:rsidRDefault="003E28A4" w:rsidP="000A6A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5B8A">
              <w:rPr>
                <w:rFonts w:asciiTheme="minorHAnsi" w:hAnsiTheme="minorHAnsi" w:cs="Arial"/>
                <w:sz w:val="22"/>
                <w:szCs w:val="22"/>
              </w:rPr>
              <w:t>0.1 punto por hora</w:t>
            </w:r>
          </w:p>
        </w:tc>
      </w:tr>
      <w:tr w:rsidR="003E28A4" w:rsidRPr="00495B8A" w:rsidTr="000A6ACC">
        <w:tc>
          <w:tcPr>
            <w:tcW w:w="5673" w:type="dxa"/>
            <w:shd w:val="clear" w:color="auto" w:fill="auto"/>
            <w:vAlign w:val="center"/>
          </w:tcPr>
          <w:p w:rsidR="003E28A4" w:rsidRPr="00495B8A" w:rsidRDefault="003E28A4" w:rsidP="000A6A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5B8A">
              <w:rPr>
                <w:rFonts w:asciiTheme="minorHAnsi" w:hAnsiTheme="minorHAnsi" w:cs="Arial"/>
                <w:sz w:val="22"/>
                <w:szCs w:val="22"/>
              </w:rPr>
              <w:t xml:space="preserve">Cursos de mínimo 4 </w:t>
            </w:r>
            <w:proofErr w:type="spellStart"/>
            <w:r w:rsidRPr="00495B8A">
              <w:rPr>
                <w:rFonts w:asciiTheme="minorHAnsi" w:hAnsiTheme="minorHAnsi" w:cs="Arial"/>
                <w:sz w:val="22"/>
                <w:szCs w:val="22"/>
              </w:rPr>
              <w:t>hrs</w:t>
            </w:r>
            <w:proofErr w:type="spellEnd"/>
            <w:r w:rsidRPr="00495B8A">
              <w:rPr>
                <w:rFonts w:asciiTheme="minorHAnsi" w:hAnsiTheme="minorHAnsi" w:cs="Arial"/>
                <w:sz w:val="22"/>
                <w:szCs w:val="22"/>
              </w:rPr>
              <w:t xml:space="preserve">. académicas con nota. 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3E28A4" w:rsidRPr="00495B8A" w:rsidRDefault="003E28A4" w:rsidP="000A6A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5B8A">
              <w:rPr>
                <w:rFonts w:asciiTheme="minorHAnsi" w:hAnsiTheme="minorHAnsi" w:cs="Arial"/>
                <w:sz w:val="22"/>
                <w:szCs w:val="22"/>
              </w:rPr>
              <w:t xml:space="preserve">Máximo 30 puntos. </w:t>
            </w:r>
          </w:p>
          <w:p w:rsidR="003E28A4" w:rsidRPr="00495B8A" w:rsidRDefault="003E28A4" w:rsidP="000A6A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5B8A">
              <w:rPr>
                <w:rFonts w:asciiTheme="minorHAnsi" w:hAnsiTheme="minorHAnsi" w:cs="Arial"/>
                <w:sz w:val="22"/>
                <w:szCs w:val="22"/>
              </w:rPr>
              <w:t>0.2 punto por hora</w:t>
            </w:r>
          </w:p>
        </w:tc>
      </w:tr>
      <w:tr w:rsidR="003E28A4" w:rsidRPr="00495B8A" w:rsidTr="000A6ACC">
        <w:tc>
          <w:tcPr>
            <w:tcW w:w="5673" w:type="dxa"/>
            <w:shd w:val="clear" w:color="auto" w:fill="auto"/>
            <w:vAlign w:val="center"/>
          </w:tcPr>
          <w:p w:rsidR="003E28A4" w:rsidRPr="00495B8A" w:rsidRDefault="003E28A4" w:rsidP="000A6A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5B8A">
              <w:rPr>
                <w:rFonts w:asciiTheme="minorHAnsi" w:hAnsiTheme="minorHAnsi" w:cs="Arial"/>
                <w:sz w:val="22"/>
                <w:szCs w:val="22"/>
              </w:rPr>
              <w:t>Publicaciones presentadas en congresos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3E28A4" w:rsidRPr="00495B8A" w:rsidRDefault="003E28A4" w:rsidP="000A6A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5B8A">
              <w:rPr>
                <w:rFonts w:asciiTheme="minorHAnsi" w:hAnsiTheme="minorHAnsi" w:cs="Arial"/>
                <w:sz w:val="22"/>
                <w:szCs w:val="22"/>
              </w:rPr>
              <w:t>0.25 puntos como autor</w:t>
            </w:r>
          </w:p>
          <w:p w:rsidR="003E28A4" w:rsidRPr="00495B8A" w:rsidRDefault="003E28A4" w:rsidP="000A6A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5B8A">
              <w:rPr>
                <w:rFonts w:asciiTheme="minorHAnsi" w:hAnsiTheme="minorHAnsi" w:cs="Arial"/>
                <w:sz w:val="22"/>
                <w:szCs w:val="22"/>
              </w:rPr>
              <w:t>0.15 puntos como coautor</w:t>
            </w:r>
          </w:p>
        </w:tc>
      </w:tr>
      <w:tr w:rsidR="003E28A4" w:rsidRPr="00495B8A" w:rsidTr="000A6ACC">
        <w:tc>
          <w:tcPr>
            <w:tcW w:w="5673" w:type="dxa"/>
            <w:shd w:val="clear" w:color="auto" w:fill="auto"/>
            <w:vAlign w:val="center"/>
          </w:tcPr>
          <w:p w:rsidR="003E28A4" w:rsidRPr="00495B8A" w:rsidRDefault="003E28A4" w:rsidP="000A6A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5B8A">
              <w:rPr>
                <w:rFonts w:asciiTheme="minorHAnsi" w:hAnsiTheme="minorHAnsi" w:cs="Arial"/>
                <w:sz w:val="22"/>
                <w:szCs w:val="22"/>
              </w:rPr>
              <w:t>Publicaciones presentadas en congresos internacionales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3E28A4" w:rsidRPr="00495B8A" w:rsidRDefault="003E28A4" w:rsidP="000A6A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5B8A">
              <w:rPr>
                <w:rFonts w:asciiTheme="minorHAnsi" w:hAnsiTheme="minorHAnsi" w:cs="Arial"/>
                <w:sz w:val="22"/>
                <w:szCs w:val="22"/>
              </w:rPr>
              <w:t>0.35 puntos como autor</w:t>
            </w:r>
          </w:p>
          <w:p w:rsidR="003E28A4" w:rsidRPr="00495B8A" w:rsidRDefault="003E28A4" w:rsidP="000A6A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5B8A">
              <w:rPr>
                <w:rFonts w:asciiTheme="minorHAnsi" w:hAnsiTheme="minorHAnsi" w:cs="Arial"/>
                <w:sz w:val="22"/>
                <w:szCs w:val="22"/>
              </w:rPr>
              <w:t>0.25 puntos como coautor</w:t>
            </w:r>
          </w:p>
        </w:tc>
      </w:tr>
      <w:tr w:rsidR="003E28A4" w:rsidRPr="00495B8A" w:rsidTr="000A6ACC">
        <w:tc>
          <w:tcPr>
            <w:tcW w:w="5673" w:type="dxa"/>
            <w:shd w:val="clear" w:color="auto" w:fill="auto"/>
            <w:vAlign w:val="center"/>
          </w:tcPr>
          <w:p w:rsidR="003E28A4" w:rsidRPr="00495B8A" w:rsidRDefault="003E28A4" w:rsidP="000A6A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5B8A">
              <w:rPr>
                <w:rFonts w:asciiTheme="minorHAnsi" w:hAnsiTheme="minorHAnsi" w:cs="Arial"/>
                <w:sz w:val="22"/>
                <w:szCs w:val="22"/>
              </w:rPr>
              <w:t xml:space="preserve">Publicaciones en revistas 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3E28A4" w:rsidRPr="00495B8A" w:rsidRDefault="003E28A4" w:rsidP="000A6ACC">
            <w:pPr>
              <w:rPr>
                <w:rFonts w:asciiTheme="minorHAnsi" w:hAnsiTheme="minorHAnsi"/>
                <w:sz w:val="22"/>
                <w:szCs w:val="22"/>
              </w:rPr>
            </w:pPr>
            <w:r w:rsidRPr="00495B8A">
              <w:rPr>
                <w:rFonts w:asciiTheme="minorHAnsi" w:hAnsiTheme="minorHAnsi"/>
                <w:sz w:val="22"/>
                <w:szCs w:val="22"/>
              </w:rPr>
              <w:t>0,50 autor</w:t>
            </w:r>
          </w:p>
          <w:p w:rsidR="003E28A4" w:rsidRPr="00495B8A" w:rsidRDefault="003E28A4" w:rsidP="000A6A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5B8A">
              <w:rPr>
                <w:rFonts w:asciiTheme="minorHAnsi" w:hAnsiTheme="minorHAnsi"/>
                <w:sz w:val="22"/>
                <w:szCs w:val="22"/>
              </w:rPr>
              <w:t>0,25 coautor</w:t>
            </w:r>
          </w:p>
        </w:tc>
      </w:tr>
      <w:tr w:rsidR="003E28A4" w:rsidRPr="00495B8A" w:rsidTr="000A6ACC">
        <w:tc>
          <w:tcPr>
            <w:tcW w:w="5673" w:type="dxa"/>
            <w:shd w:val="clear" w:color="auto" w:fill="auto"/>
            <w:vAlign w:val="center"/>
          </w:tcPr>
          <w:p w:rsidR="003E28A4" w:rsidRPr="00495B8A" w:rsidRDefault="003E28A4" w:rsidP="000A6A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5B8A">
              <w:rPr>
                <w:rFonts w:asciiTheme="minorHAnsi" w:hAnsiTheme="minorHAnsi" w:cs="Arial"/>
                <w:sz w:val="22"/>
                <w:szCs w:val="22"/>
              </w:rPr>
              <w:t>Publicaciones en revistas internacionales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3E28A4" w:rsidRPr="00495B8A" w:rsidRDefault="003E28A4" w:rsidP="000A6ACC">
            <w:pPr>
              <w:rPr>
                <w:rFonts w:asciiTheme="minorHAnsi" w:hAnsiTheme="minorHAnsi"/>
                <w:sz w:val="22"/>
                <w:szCs w:val="22"/>
              </w:rPr>
            </w:pPr>
            <w:r w:rsidRPr="00495B8A">
              <w:rPr>
                <w:rFonts w:asciiTheme="minorHAnsi" w:hAnsiTheme="minorHAnsi"/>
                <w:sz w:val="22"/>
                <w:szCs w:val="22"/>
              </w:rPr>
              <w:t>0,60 autor</w:t>
            </w:r>
          </w:p>
          <w:p w:rsidR="003E28A4" w:rsidRPr="00495B8A" w:rsidRDefault="003E28A4" w:rsidP="000A6A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5B8A">
              <w:rPr>
                <w:rFonts w:asciiTheme="minorHAnsi" w:hAnsiTheme="minorHAnsi"/>
                <w:sz w:val="22"/>
                <w:szCs w:val="22"/>
              </w:rPr>
              <w:t>0,35 coautor</w:t>
            </w:r>
          </w:p>
        </w:tc>
      </w:tr>
      <w:tr w:rsidR="003E28A4" w:rsidRPr="00495B8A" w:rsidTr="000A6ACC">
        <w:tc>
          <w:tcPr>
            <w:tcW w:w="5673" w:type="dxa"/>
            <w:shd w:val="clear" w:color="auto" w:fill="auto"/>
            <w:vAlign w:val="center"/>
          </w:tcPr>
          <w:p w:rsidR="003E28A4" w:rsidRPr="00495B8A" w:rsidRDefault="003E28A4" w:rsidP="000A6A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5B8A">
              <w:rPr>
                <w:rFonts w:asciiTheme="minorHAnsi" w:hAnsiTheme="minorHAnsi" w:cs="Arial"/>
                <w:sz w:val="22"/>
                <w:szCs w:val="22"/>
              </w:rPr>
              <w:t>Ayudantías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3E28A4" w:rsidRPr="00495B8A" w:rsidRDefault="003E28A4" w:rsidP="000A6ACC">
            <w:pPr>
              <w:rPr>
                <w:rFonts w:asciiTheme="minorHAnsi" w:hAnsiTheme="minorHAnsi"/>
                <w:sz w:val="22"/>
                <w:szCs w:val="22"/>
              </w:rPr>
            </w:pPr>
            <w:r w:rsidRPr="00495B8A">
              <w:rPr>
                <w:rFonts w:asciiTheme="minorHAnsi" w:hAnsiTheme="minorHAnsi"/>
                <w:sz w:val="22"/>
                <w:szCs w:val="22"/>
              </w:rPr>
              <w:t xml:space="preserve">1 </w:t>
            </w:r>
            <w:proofErr w:type="spellStart"/>
            <w:r w:rsidRPr="00495B8A">
              <w:rPr>
                <w:rFonts w:asciiTheme="minorHAnsi" w:hAnsiTheme="minorHAnsi"/>
                <w:sz w:val="22"/>
                <w:szCs w:val="22"/>
              </w:rPr>
              <w:t>pto</w:t>
            </w:r>
            <w:proofErr w:type="spellEnd"/>
            <w:r w:rsidRPr="00495B8A">
              <w:rPr>
                <w:rFonts w:asciiTheme="minorHAnsi" w:hAnsiTheme="minorHAnsi"/>
                <w:sz w:val="22"/>
                <w:szCs w:val="22"/>
              </w:rPr>
              <w:t xml:space="preserve"> x semestre</w:t>
            </w:r>
          </w:p>
        </w:tc>
      </w:tr>
      <w:tr w:rsidR="003E28A4" w:rsidRPr="00495B8A" w:rsidTr="000A6ACC">
        <w:tc>
          <w:tcPr>
            <w:tcW w:w="5673" w:type="dxa"/>
            <w:shd w:val="clear" w:color="auto" w:fill="auto"/>
            <w:vAlign w:val="center"/>
          </w:tcPr>
          <w:p w:rsidR="003E28A4" w:rsidRPr="00495B8A" w:rsidRDefault="003E28A4" w:rsidP="000A6A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5B8A">
              <w:rPr>
                <w:rFonts w:asciiTheme="minorHAnsi" w:hAnsiTheme="minorHAnsi" w:cs="Arial"/>
                <w:sz w:val="22"/>
                <w:szCs w:val="22"/>
              </w:rPr>
              <w:t>Trabajos Voluntarios Certificados por su Universidad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3E28A4" w:rsidRPr="00495B8A" w:rsidRDefault="003E28A4" w:rsidP="000A6ACC">
            <w:pPr>
              <w:rPr>
                <w:rFonts w:asciiTheme="minorHAnsi" w:hAnsiTheme="minorHAnsi"/>
                <w:sz w:val="22"/>
                <w:szCs w:val="22"/>
              </w:rPr>
            </w:pPr>
            <w:r w:rsidRPr="00495B8A">
              <w:rPr>
                <w:rFonts w:asciiTheme="minorHAnsi" w:hAnsiTheme="minorHAnsi"/>
                <w:sz w:val="22"/>
                <w:szCs w:val="22"/>
              </w:rPr>
              <w:t xml:space="preserve">0,01 x </w:t>
            </w:r>
            <w:proofErr w:type="spellStart"/>
            <w:r w:rsidRPr="00495B8A">
              <w:rPr>
                <w:rFonts w:asciiTheme="minorHAnsi" w:hAnsiTheme="minorHAnsi"/>
                <w:sz w:val="22"/>
                <w:szCs w:val="22"/>
              </w:rPr>
              <w:t>hr</w:t>
            </w:r>
            <w:proofErr w:type="spellEnd"/>
          </w:p>
        </w:tc>
      </w:tr>
      <w:tr w:rsidR="003E28A4" w:rsidRPr="00495B8A" w:rsidTr="000A6ACC">
        <w:tc>
          <w:tcPr>
            <w:tcW w:w="5673" w:type="dxa"/>
            <w:shd w:val="clear" w:color="auto" w:fill="auto"/>
            <w:vAlign w:val="center"/>
          </w:tcPr>
          <w:p w:rsidR="003E28A4" w:rsidRPr="00495B8A" w:rsidRDefault="003E28A4" w:rsidP="000A6A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5B8A">
              <w:rPr>
                <w:rFonts w:asciiTheme="minorHAnsi" w:hAnsiTheme="minorHAnsi" w:cs="Arial"/>
                <w:sz w:val="22"/>
                <w:szCs w:val="22"/>
              </w:rPr>
              <w:t>Pasantías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3E28A4" w:rsidRPr="00495B8A" w:rsidRDefault="003E28A4" w:rsidP="000A6ACC">
            <w:pPr>
              <w:rPr>
                <w:rFonts w:asciiTheme="minorHAnsi" w:hAnsiTheme="minorHAnsi"/>
                <w:sz w:val="22"/>
                <w:szCs w:val="22"/>
              </w:rPr>
            </w:pPr>
            <w:r w:rsidRPr="00495B8A">
              <w:rPr>
                <w:rFonts w:asciiTheme="minorHAnsi" w:hAnsiTheme="minorHAnsi"/>
                <w:sz w:val="22"/>
                <w:szCs w:val="22"/>
              </w:rPr>
              <w:t xml:space="preserve">0,01 x </w:t>
            </w:r>
            <w:proofErr w:type="spellStart"/>
            <w:r w:rsidRPr="00495B8A">
              <w:rPr>
                <w:rFonts w:asciiTheme="minorHAnsi" w:hAnsiTheme="minorHAnsi"/>
                <w:sz w:val="22"/>
                <w:szCs w:val="22"/>
              </w:rPr>
              <w:t>hr</w:t>
            </w:r>
            <w:proofErr w:type="spellEnd"/>
          </w:p>
        </w:tc>
      </w:tr>
      <w:tr w:rsidR="003E28A4" w:rsidRPr="00495B8A" w:rsidTr="000A6ACC">
        <w:tc>
          <w:tcPr>
            <w:tcW w:w="5673" w:type="dxa"/>
            <w:shd w:val="clear" w:color="auto" w:fill="auto"/>
            <w:vAlign w:val="center"/>
          </w:tcPr>
          <w:p w:rsidR="003E28A4" w:rsidRPr="00495B8A" w:rsidRDefault="003E28A4" w:rsidP="000A6A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5B8A">
              <w:rPr>
                <w:rFonts w:asciiTheme="minorHAnsi" w:hAnsiTheme="minorHAnsi" w:cs="Arial"/>
                <w:sz w:val="22"/>
                <w:szCs w:val="22"/>
              </w:rPr>
              <w:t xml:space="preserve">Diplomado sobre 200 </w:t>
            </w:r>
            <w:proofErr w:type="spellStart"/>
            <w:r w:rsidRPr="00495B8A">
              <w:rPr>
                <w:rFonts w:asciiTheme="minorHAnsi" w:hAnsiTheme="minorHAnsi" w:cs="Arial"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3155" w:type="dxa"/>
            <w:shd w:val="clear" w:color="auto" w:fill="auto"/>
            <w:vAlign w:val="center"/>
          </w:tcPr>
          <w:p w:rsidR="003E28A4" w:rsidRPr="00495B8A" w:rsidRDefault="003E28A4" w:rsidP="000A6ACC">
            <w:pPr>
              <w:rPr>
                <w:rFonts w:asciiTheme="minorHAnsi" w:hAnsiTheme="minorHAnsi"/>
                <w:sz w:val="22"/>
                <w:szCs w:val="22"/>
              </w:rPr>
            </w:pPr>
            <w:r w:rsidRPr="00495B8A">
              <w:rPr>
                <w:rFonts w:asciiTheme="minorHAnsi" w:hAnsiTheme="minorHAnsi"/>
                <w:sz w:val="22"/>
                <w:szCs w:val="22"/>
              </w:rPr>
              <w:t>20 puntos</w:t>
            </w:r>
          </w:p>
        </w:tc>
      </w:tr>
      <w:tr w:rsidR="003E28A4" w:rsidRPr="00495B8A" w:rsidTr="000A6ACC">
        <w:tc>
          <w:tcPr>
            <w:tcW w:w="5673" w:type="dxa"/>
            <w:shd w:val="clear" w:color="auto" w:fill="auto"/>
            <w:vAlign w:val="center"/>
          </w:tcPr>
          <w:p w:rsidR="003E28A4" w:rsidRPr="00495B8A" w:rsidRDefault="003E28A4" w:rsidP="000A6A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5B8A">
              <w:rPr>
                <w:rFonts w:asciiTheme="minorHAnsi" w:hAnsiTheme="minorHAnsi" w:cs="Arial"/>
                <w:sz w:val="22"/>
                <w:szCs w:val="22"/>
              </w:rPr>
              <w:t xml:space="preserve">Diplomado de menos de 200 </w:t>
            </w:r>
            <w:proofErr w:type="spellStart"/>
            <w:r w:rsidRPr="00495B8A">
              <w:rPr>
                <w:rFonts w:asciiTheme="minorHAnsi" w:hAnsiTheme="minorHAnsi" w:cs="Arial"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3155" w:type="dxa"/>
            <w:shd w:val="clear" w:color="auto" w:fill="auto"/>
            <w:vAlign w:val="center"/>
          </w:tcPr>
          <w:p w:rsidR="003E28A4" w:rsidRPr="00495B8A" w:rsidRDefault="003E28A4" w:rsidP="000A6ACC">
            <w:pPr>
              <w:rPr>
                <w:rFonts w:asciiTheme="minorHAnsi" w:hAnsiTheme="minorHAnsi"/>
                <w:sz w:val="22"/>
                <w:szCs w:val="22"/>
              </w:rPr>
            </w:pPr>
            <w:r w:rsidRPr="00495B8A">
              <w:rPr>
                <w:rFonts w:asciiTheme="minorHAnsi" w:hAnsiTheme="minorHAnsi"/>
                <w:sz w:val="22"/>
                <w:szCs w:val="22"/>
              </w:rPr>
              <w:t>10 puntos</w:t>
            </w:r>
          </w:p>
        </w:tc>
      </w:tr>
      <w:tr w:rsidR="003E28A4" w:rsidRPr="00495B8A" w:rsidTr="000A6ACC">
        <w:tc>
          <w:tcPr>
            <w:tcW w:w="5673" w:type="dxa"/>
            <w:shd w:val="clear" w:color="auto" w:fill="auto"/>
            <w:vAlign w:val="center"/>
          </w:tcPr>
          <w:p w:rsidR="003E28A4" w:rsidRPr="00495B8A" w:rsidRDefault="003E28A4" w:rsidP="000A6A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5B8A">
              <w:rPr>
                <w:rFonts w:asciiTheme="minorHAnsi" w:hAnsiTheme="minorHAnsi" w:cs="Arial"/>
                <w:sz w:val="22"/>
                <w:szCs w:val="22"/>
              </w:rPr>
              <w:t>PUNTAJE FINAL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3E28A4" w:rsidRPr="00495B8A" w:rsidRDefault="003E28A4" w:rsidP="000A6A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E1814" w:rsidRPr="00495B8A" w:rsidRDefault="004E1814" w:rsidP="00D77515">
      <w:pPr>
        <w:jc w:val="both"/>
        <w:rPr>
          <w:rFonts w:asciiTheme="minorHAnsi" w:hAnsiTheme="minorHAnsi" w:cs="Arial"/>
          <w:b/>
          <w:sz w:val="22"/>
          <w:szCs w:val="22"/>
        </w:rPr>
      </w:pPr>
    </w:p>
    <w:sectPr w:rsidR="004E1814" w:rsidRPr="00495B8A" w:rsidSect="00D77515">
      <w:headerReference w:type="default" r:id="rId8"/>
      <w:pgSz w:w="12240" w:h="15840" w:code="1"/>
      <w:pgMar w:top="567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83A" w:rsidRDefault="0012283A" w:rsidP="00654599">
      <w:r>
        <w:separator/>
      </w:r>
    </w:p>
  </w:endnote>
  <w:endnote w:type="continuationSeparator" w:id="0">
    <w:p w:rsidR="0012283A" w:rsidRDefault="0012283A" w:rsidP="0065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83A" w:rsidRDefault="0012283A" w:rsidP="00654599">
      <w:r>
        <w:separator/>
      </w:r>
    </w:p>
  </w:footnote>
  <w:footnote w:type="continuationSeparator" w:id="0">
    <w:p w:rsidR="0012283A" w:rsidRDefault="0012283A" w:rsidP="00654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60A" w:rsidRPr="00654599" w:rsidRDefault="0034760A" w:rsidP="00654599">
    <w:pPr>
      <w:jc w:val="center"/>
      <w:rPr>
        <w:rFonts w:ascii="Arial" w:hAnsi="Arial" w:cs="Arial"/>
        <w:b/>
        <w:sz w:val="16"/>
        <w:szCs w:val="16"/>
      </w:rPr>
    </w:pPr>
    <w:r w:rsidRPr="00654599">
      <w:rPr>
        <w:rFonts w:ascii="Arial" w:hAnsi="Arial" w:cs="Arial"/>
        <w:b/>
        <w:sz w:val="16"/>
        <w:szCs w:val="16"/>
      </w:rPr>
      <w:t>FACULTAD DE ODONTOLOGÍA UNIVERSIDAD DE CHILE</w:t>
    </w:r>
  </w:p>
  <w:p w:rsidR="0034760A" w:rsidRPr="00654599" w:rsidRDefault="0034760A" w:rsidP="00654599">
    <w:pPr>
      <w:jc w:val="center"/>
      <w:rPr>
        <w:rFonts w:ascii="Arial" w:hAnsi="Arial" w:cs="Arial"/>
        <w:b/>
        <w:sz w:val="16"/>
        <w:szCs w:val="16"/>
      </w:rPr>
    </w:pPr>
    <w:r w:rsidRPr="00654599">
      <w:rPr>
        <w:rFonts w:ascii="Arial" w:hAnsi="Arial" w:cs="Arial"/>
        <w:b/>
        <w:sz w:val="16"/>
        <w:szCs w:val="16"/>
      </w:rPr>
      <w:t xml:space="preserve">DEPARTAMENTO DOCENTE </w:t>
    </w:r>
    <w:r>
      <w:rPr>
        <w:rFonts w:ascii="Arial" w:hAnsi="Arial" w:cs="Arial"/>
        <w:b/>
        <w:sz w:val="16"/>
        <w:szCs w:val="16"/>
      </w:rPr>
      <w:t xml:space="preserve">y SERVICIO DENTAL </w:t>
    </w:r>
    <w:r w:rsidRPr="00654599">
      <w:rPr>
        <w:rFonts w:ascii="Arial" w:hAnsi="Arial" w:cs="Arial"/>
        <w:b/>
        <w:sz w:val="16"/>
        <w:szCs w:val="16"/>
      </w:rPr>
      <w:t>HOSPITAL DE URGENCIA ASISTENCIA PÚBLICA</w:t>
    </w:r>
  </w:p>
  <w:p w:rsidR="0034760A" w:rsidRPr="00654599" w:rsidRDefault="0034760A" w:rsidP="00654599">
    <w:pPr>
      <w:jc w:val="center"/>
      <w:rPr>
        <w:rFonts w:ascii="Arial" w:hAnsi="Arial" w:cs="Arial"/>
        <w:b/>
        <w:sz w:val="16"/>
        <w:szCs w:val="16"/>
        <w:u w:val="single"/>
      </w:rPr>
    </w:pPr>
  </w:p>
  <w:p w:rsidR="0034760A" w:rsidRPr="00654599" w:rsidRDefault="0034760A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36BA1"/>
    <w:multiLevelType w:val="hybridMultilevel"/>
    <w:tmpl w:val="A3BE63B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843B8"/>
    <w:multiLevelType w:val="hybridMultilevel"/>
    <w:tmpl w:val="39E8F94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B19B7"/>
    <w:multiLevelType w:val="hybridMultilevel"/>
    <w:tmpl w:val="87C8A28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546A4"/>
    <w:multiLevelType w:val="hybridMultilevel"/>
    <w:tmpl w:val="35FC522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C1194"/>
    <w:multiLevelType w:val="hybridMultilevel"/>
    <w:tmpl w:val="2ECCB43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5"/>
    <w:rsid w:val="00092EE4"/>
    <w:rsid w:val="000A4735"/>
    <w:rsid w:val="000B1CC3"/>
    <w:rsid w:val="000C457B"/>
    <w:rsid w:val="000D6D22"/>
    <w:rsid w:val="0012283A"/>
    <w:rsid w:val="00183A22"/>
    <w:rsid w:val="00207A76"/>
    <w:rsid w:val="00227012"/>
    <w:rsid w:val="00296109"/>
    <w:rsid w:val="002A44B9"/>
    <w:rsid w:val="00320589"/>
    <w:rsid w:val="0033738E"/>
    <w:rsid w:val="0034760A"/>
    <w:rsid w:val="00354527"/>
    <w:rsid w:val="00392F08"/>
    <w:rsid w:val="003C6A85"/>
    <w:rsid w:val="003E28A4"/>
    <w:rsid w:val="00464D41"/>
    <w:rsid w:val="00495B8A"/>
    <w:rsid w:val="004C63FA"/>
    <w:rsid w:val="004E1814"/>
    <w:rsid w:val="00501BA3"/>
    <w:rsid w:val="00506508"/>
    <w:rsid w:val="00521DD5"/>
    <w:rsid w:val="005823AF"/>
    <w:rsid w:val="00630663"/>
    <w:rsid w:val="00644C0D"/>
    <w:rsid w:val="00654599"/>
    <w:rsid w:val="006C7F70"/>
    <w:rsid w:val="006D7DD5"/>
    <w:rsid w:val="00700303"/>
    <w:rsid w:val="007010AB"/>
    <w:rsid w:val="0078746F"/>
    <w:rsid w:val="008158FF"/>
    <w:rsid w:val="00836593"/>
    <w:rsid w:val="00853B8D"/>
    <w:rsid w:val="0085746E"/>
    <w:rsid w:val="0087535F"/>
    <w:rsid w:val="00876CC5"/>
    <w:rsid w:val="00911362"/>
    <w:rsid w:val="00952873"/>
    <w:rsid w:val="009A4334"/>
    <w:rsid w:val="009C5380"/>
    <w:rsid w:val="00A13AD5"/>
    <w:rsid w:val="00A2339B"/>
    <w:rsid w:val="00A51177"/>
    <w:rsid w:val="00AF2A80"/>
    <w:rsid w:val="00B10983"/>
    <w:rsid w:val="00B32B12"/>
    <w:rsid w:val="00B65E25"/>
    <w:rsid w:val="00B85056"/>
    <w:rsid w:val="00B9643C"/>
    <w:rsid w:val="00BA59B6"/>
    <w:rsid w:val="00BD2102"/>
    <w:rsid w:val="00C12FD6"/>
    <w:rsid w:val="00C73412"/>
    <w:rsid w:val="00C95FAD"/>
    <w:rsid w:val="00D273C4"/>
    <w:rsid w:val="00D27889"/>
    <w:rsid w:val="00D77515"/>
    <w:rsid w:val="00D902AF"/>
    <w:rsid w:val="00E15C92"/>
    <w:rsid w:val="00E64A0D"/>
    <w:rsid w:val="00EA64CE"/>
    <w:rsid w:val="00EE637E"/>
    <w:rsid w:val="00F0609B"/>
    <w:rsid w:val="00F24457"/>
    <w:rsid w:val="00F7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3696C2E-D5F2-4B18-B6A2-6762C384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alibri" w:hAnsi="Comic Sans MS" w:cs="Times New Roman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3AD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7D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DD5"/>
    <w:rPr>
      <w:rFonts w:ascii="Tahoma" w:hAnsi="Tahoma" w:cs="Tahoma"/>
      <w:sz w:val="16"/>
      <w:szCs w:val="16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6545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4599"/>
    <w:rPr>
      <w:rFonts w:ascii="Calibri" w:hAnsi="Calibri"/>
      <w:sz w:val="20"/>
      <w:szCs w:val="2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6545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599"/>
    <w:rPr>
      <w:rFonts w:ascii="Calibri" w:hAnsi="Calibri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6229-00F6-4593-B3BA-22E4A4F3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Toshiba-User</dc:creator>
  <cp:lastModifiedBy>Gustavo Gebert Macaya</cp:lastModifiedBy>
  <cp:revision>4</cp:revision>
  <cp:lastPrinted>2019-01-08T12:10:00Z</cp:lastPrinted>
  <dcterms:created xsi:type="dcterms:W3CDTF">2019-01-15T13:17:00Z</dcterms:created>
  <dcterms:modified xsi:type="dcterms:W3CDTF">2019-01-15T19:50:00Z</dcterms:modified>
</cp:coreProperties>
</file>